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3F" w:rsidRDefault="00147783" w:rsidP="00983E3F">
      <w:pPr>
        <w:pStyle w:val="ConsPlusNonformat"/>
        <w:ind w:right="-55"/>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6" type="#_x0000_t202" style="position:absolute;left:0;text-align:left;margin-left:0;margin-top:28.5pt;width:213pt;height:259.1pt;z-index:251658240;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487686" w:rsidRPr="00CE522B" w:rsidRDefault="00487686" w:rsidP="00080A4C">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866775"/>
                                </a:xfrm>
                                <a:prstGeom prst="rect">
                                  <a:avLst/>
                                </a:prstGeom>
                                <a:noFill/>
                                <a:ln>
                                  <a:noFill/>
                                </a:ln>
                              </pic:spPr>
                            </pic:pic>
                          </a:graphicData>
                        </a:graphic>
                      </wp:inline>
                    </w:drawing>
                  </w:r>
                </w:p>
                <w:p w:rsidR="00487686" w:rsidRPr="00CE522B" w:rsidRDefault="00487686" w:rsidP="00080A4C">
                  <w:pPr>
                    <w:tabs>
                      <w:tab w:val="left" w:pos="1701"/>
                      <w:tab w:val="left" w:pos="1985"/>
                      <w:tab w:val="left" w:pos="2127"/>
                      <w:tab w:val="left" w:pos="2835"/>
                      <w:tab w:val="left" w:pos="3261"/>
                    </w:tabs>
                    <w:spacing w:line="360" w:lineRule="auto"/>
                    <w:jc w:val="center"/>
                    <w:rPr>
                      <w:color w:val="000080"/>
                      <w:lang w:val="en-US"/>
                    </w:rPr>
                  </w:pPr>
                </w:p>
                <w:p w:rsidR="00487686" w:rsidRPr="00CE522B" w:rsidRDefault="00487686" w:rsidP="00080A4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Pr>
                      <w:b/>
                      <w:color w:val="000080"/>
                    </w:rPr>
                    <w:t>МИНИСТЕРСТВО</w:t>
                  </w:r>
                  <w:r w:rsidRPr="00992C49">
                    <w:rPr>
                      <w:b/>
                      <w:color w:val="000080"/>
                    </w:rPr>
                    <w:br/>
                    <w:t>ЭКОНОМИЧЕСКОГО РАЗВИТИЯ</w:t>
                  </w:r>
                  <w:r w:rsidRPr="00992C49">
                    <w:rPr>
                      <w:b/>
                      <w:color w:val="000080"/>
                    </w:rPr>
                    <w:br/>
                    <w:t>СМОЛЕНСКОЙ ОБЛАСТИ</w:t>
                  </w:r>
                </w:p>
                <w:p w:rsidR="00487686" w:rsidRPr="00CE522B" w:rsidRDefault="00487686" w:rsidP="00080A4C">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487686" w:rsidRPr="00CA243E" w:rsidRDefault="00487686" w:rsidP="00080A4C">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487686" w:rsidRPr="00CA243E" w:rsidRDefault="00487686" w:rsidP="00080A4C">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487686" w:rsidRDefault="00487686" w:rsidP="00080A4C">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A71038">
                    <w:rPr>
                      <w:color w:val="000080"/>
                      <w:sz w:val="20"/>
                      <w:szCs w:val="20"/>
                    </w:rPr>
                    <w:t>-</w:t>
                  </w:r>
                  <w:r w:rsidRPr="00F0618C">
                    <w:rPr>
                      <w:color w:val="000080"/>
                      <w:sz w:val="20"/>
                      <w:szCs w:val="20"/>
                      <w:lang w:val="en-US"/>
                    </w:rPr>
                    <w:t>mail</w:t>
                  </w:r>
                  <w:r w:rsidRPr="00A71038">
                    <w:rPr>
                      <w:color w:val="000080"/>
                      <w:sz w:val="20"/>
                      <w:szCs w:val="20"/>
                    </w:rPr>
                    <w:t xml:space="preserve">: </w:t>
                  </w:r>
                  <w:r>
                    <w:rPr>
                      <w:color w:val="000099"/>
                      <w:sz w:val="20"/>
                      <w:szCs w:val="20"/>
                      <w:lang w:val="en-US"/>
                    </w:rPr>
                    <w:t>econ</w:t>
                  </w:r>
                  <w:r w:rsidRPr="00A71038">
                    <w:rPr>
                      <w:color w:val="000099"/>
                      <w:sz w:val="20"/>
                      <w:szCs w:val="20"/>
                    </w:rPr>
                    <w:t>@</w:t>
                  </w:r>
                  <w:r>
                    <w:rPr>
                      <w:color w:val="000099"/>
                      <w:sz w:val="20"/>
                      <w:szCs w:val="20"/>
                      <w:lang w:val="en-US"/>
                    </w:rPr>
                    <w:t>admin</w:t>
                  </w:r>
                  <w:r w:rsidRPr="00A71038">
                    <w:rPr>
                      <w:color w:val="000099"/>
                      <w:sz w:val="20"/>
                      <w:szCs w:val="20"/>
                    </w:rPr>
                    <w:t>-</w:t>
                  </w:r>
                  <w:proofErr w:type="spellStart"/>
                  <w:r>
                    <w:rPr>
                      <w:color w:val="000099"/>
                      <w:sz w:val="20"/>
                      <w:szCs w:val="20"/>
                      <w:lang w:val="en-US"/>
                    </w:rPr>
                    <w:t>smolensk</w:t>
                  </w:r>
                  <w:proofErr w:type="spellEnd"/>
                  <w:r w:rsidRPr="00A71038">
                    <w:rPr>
                      <w:color w:val="000099"/>
                      <w:sz w:val="20"/>
                      <w:szCs w:val="20"/>
                    </w:rPr>
                    <w:t>.</w:t>
                  </w:r>
                  <w:proofErr w:type="spellStart"/>
                  <w:r>
                    <w:rPr>
                      <w:color w:val="000099"/>
                      <w:sz w:val="20"/>
                      <w:szCs w:val="20"/>
                      <w:lang w:val="en-US"/>
                    </w:rPr>
                    <w:t>ru</w:t>
                  </w:r>
                  <w:proofErr w:type="spellEnd"/>
                  <w:r w:rsidRPr="00A71038">
                    <w:rPr>
                      <w:color w:val="000080"/>
                      <w:sz w:val="20"/>
                      <w:szCs w:val="20"/>
                    </w:rPr>
                    <w:t xml:space="preserve"> </w:t>
                  </w:r>
                </w:p>
                <w:p w:rsidR="00487686" w:rsidRPr="00A71038" w:rsidRDefault="00487686" w:rsidP="00080A4C">
                  <w:pPr>
                    <w:tabs>
                      <w:tab w:val="left" w:pos="4962"/>
                    </w:tabs>
                    <w:overflowPunct w:val="0"/>
                    <w:autoSpaceDE w:val="0"/>
                    <w:autoSpaceDN w:val="0"/>
                    <w:adjustRightInd w:val="0"/>
                    <w:ind w:right="-1"/>
                    <w:jc w:val="center"/>
                    <w:textAlignment w:val="baseline"/>
                    <w:rPr>
                      <w:color w:val="000080"/>
                      <w:sz w:val="20"/>
                      <w:szCs w:val="20"/>
                    </w:rPr>
                  </w:pPr>
                  <w:r w:rsidRPr="00702F87">
                    <w:rPr>
                      <w:bCs/>
                      <w:color w:val="000080"/>
                      <w:sz w:val="20"/>
                      <w:szCs w:val="20"/>
                    </w:rPr>
                    <w:t>https://econ.</w:t>
                  </w:r>
                  <w:r w:rsidRPr="00CE522B">
                    <w:rPr>
                      <w:color w:val="000080"/>
                      <w:sz w:val="20"/>
                      <w:szCs w:val="20"/>
                      <w:lang w:val="en-US"/>
                    </w:rPr>
                    <w:t>admin</w:t>
                  </w:r>
                  <w:r w:rsidRPr="00A71038">
                    <w:rPr>
                      <w:color w:val="000080"/>
                      <w:sz w:val="20"/>
                      <w:szCs w:val="20"/>
                    </w:rPr>
                    <w:t>-</w:t>
                  </w:r>
                  <w:proofErr w:type="spellStart"/>
                  <w:r w:rsidRPr="00CE522B">
                    <w:rPr>
                      <w:color w:val="000080"/>
                      <w:sz w:val="20"/>
                      <w:szCs w:val="20"/>
                      <w:lang w:val="en-US"/>
                    </w:rPr>
                    <w:t>smolensk</w:t>
                  </w:r>
                  <w:proofErr w:type="spellEnd"/>
                  <w:r w:rsidRPr="00A71038">
                    <w:rPr>
                      <w:color w:val="000080"/>
                      <w:sz w:val="20"/>
                      <w:szCs w:val="20"/>
                    </w:rPr>
                    <w:t>.</w:t>
                  </w:r>
                  <w:proofErr w:type="spellStart"/>
                  <w:r w:rsidRPr="00CE522B">
                    <w:rPr>
                      <w:color w:val="000080"/>
                      <w:sz w:val="20"/>
                      <w:szCs w:val="20"/>
                      <w:lang w:val="en-US"/>
                    </w:rPr>
                    <w:t>ru</w:t>
                  </w:r>
                  <w:proofErr w:type="spellEnd"/>
                </w:p>
                <w:p w:rsidR="00487686" w:rsidRPr="00A71038" w:rsidRDefault="00487686" w:rsidP="00080A4C">
                  <w:pPr>
                    <w:tabs>
                      <w:tab w:val="left" w:pos="4962"/>
                    </w:tabs>
                    <w:overflowPunct w:val="0"/>
                    <w:autoSpaceDE w:val="0"/>
                    <w:autoSpaceDN w:val="0"/>
                    <w:adjustRightInd w:val="0"/>
                    <w:ind w:right="-1"/>
                    <w:jc w:val="center"/>
                    <w:textAlignment w:val="baseline"/>
                    <w:rPr>
                      <w:color w:val="000080"/>
                      <w:sz w:val="12"/>
                      <w:szCs w:val="12"/>
                    </w:rPr>
                  </w:pPr>
                </w:p>
                <w:p w:rsidR="00487686" w:rsidRPr="00CE522B" w:rsidRDefault="00487686" w:rsidP="00080A4C">
                  <w:pPr>
                    <w:tabs>
                      <w:tab w:val="left" w:pos="4860"/>
                    </w:tabs>
                    <w:spacing w:line="360" w:lineRule="auto"/>
                    <w:ind w:right="26"/>
                    <w:jc w:val="center"/>
                    <w:rPr>
                      <w:color w:val="000080"/>
                      <w:sz w:val="18"/>
                      <w:szCs w:val="18"/>
                    </w:rPr>
                  </w:pPr>
                  <w:r w:rsidRPr="00CE522B">
                    <w:rPr>
                      <w:color w:val="000080"/>
                      <w:sz w:val="18"/>
                      <w:szCs w:val="18"/>
                    </w:rPr>
                    <w:t>__________________ № ________________</w:t>
                  </w:r>
                </w:p>
                <w:p w:rsidR="00487686" w:rsidRPr="00CE522B" w:rsidRDefault="00487686" w:rsidP="00080A4C">
                  <w:pPr>
                    <w:tabs>
                      <w:tab w:val="left" w:pos="5040"/>
                    </w:tabs>
                    <w:ind w:right="28"/>
                    <w:jc w:val="center"/>
                    <w:rPr>
                      <w:color w:val="000080"/>
                      <w:sz w:val="18"/>
                      <w:szCs w:val="18"/>
                    </w:rPr>
                  </w:pPr>
                  <w:r w:rsidRPr="00CE522B">
                    <w:rPr>
                      <w:color w:val="000080"/>
                      <w:sz w:val="18"/>
                      <w:szCs w:val="18"/>
                    </w:rPr>
                    <w:t>на  № _____________ от ________________</w:t>
                  </w:r>
                </w:p>
                <w:p w:rsidR="00487686" w:rsidRPr="00044E1B" w:rsidRDefault="00487686" w:rsidP="00080A4C">
                  <w:pPr>
                    <w:tabs>
                      <w:tab w:val="left" w:pos="4860"/>
                    </w:tabs>
                    <w:spacing w:line="360" w:lineRule="auto"/>
                    <w:ind w:right="26"/>
                    <w:jc w:val="center"/>
                    <w:rPr>
                      <w:sz w:val="20"/>
                      <w:szCs w:val="20"/>
                    </w:rPr>
                  </w:pPr>
                </w:p>
              </w:txbxContent>
            </v:textbox>
            <w10:wrap anchorx="margin" anchory="page"/>
          </v:shape>
        </w:pict>
      </w:r>
    </w:p>
    <w:p w:rsidR="00A46DD8" w:rsidRDefault="00A46DD8" w:rsidP="00A46DD8">
      <w:pPr>
        <w:pStyle w:val="ConsPlusNonformat"/>
        <w:jc w:val="center"/>
        <w:rPr>
          <w:rFonts w:ascii="Times New Roman" w:hAnsi="Times New Roman" w:cs="Times New Roman"/>
          <w:b/>
          <w:sz w:val="28"/>
          <w:szCs w:val="28"/>
        </w:rPr>
      </w:pPr>
    </w:p>
    <w:p w:rsidR="00080A4C" w:rsidRDefault="00080A4C" w:rsidP="00A46DD8">
      <w:pPr>
        <w:pStyle w:val="ConsPlusNonformat"/>
        <w:jc w:val="center"/>
        <w:rPr>
          <w:rFonts w:ascii="Times New Roman" w:hAnsi="Times New Roman" w:cs="Times New Roman"/>
          <w:b/>
          <w:sz w:val="28"/>
          <w:szCs w:val="28"/>
        </w:rPr>
      </w:pPr>
    </w:p>
    <w:p w:rsidR="00080A4C" w:rsidRDefault="00080A4C" w:rsidP="00A46DD8">
      <w:pPr>
        <w:pStyle w:val="ConsPlusNonformat"/>
        <w:jc w:val="center"/>
        <w:rPr>
          <w:rFonts w:ascii="Times New Roman" w:hAnsi="Times New Roman" w:cs="Times New Roman"/>
          <w:b/>
          <w:sz w:val="28"/>
          <w:szCs w:val="28"/>
        </w:rPr>
      </w:pPr>
    </w:p>
    <w:p w:rsidR="00080A4C" w:rsidRDefault="00080A4C" w:rsidP="00A46DD8">
      <w:pPr>
        <w:pStyle w:val="ConsPlusNonformat"/>
        <w:jc w:val="center"/>
        <w:rPr>
          <w:rFonts w:ascii="Times New Roman" w:hAnsi="Times New Roman" w:cs="Times New Roman"/>
          <w:b/>
          <w:sz w:val="28"/>
          <w:szCs w:val="28"/>
        </w:rPr>
      </w:pPr>
    </w:p>
    <w:p w:rsidR="00080A4C" w:rsidRDefault="00080A4C" w:rsidP="00A46DD8">
      <w:pPr>
        <w:pStyle w:val="ConsPlusNonformat"/>
        <w:jc w:val="center"/>
        <w:rPr>
          <w:rFonts w:ascii="Times New Roman" w:hAnsi="Times New Roman" w:cs="Times New Roman"/>
          <w:b/>
          <w:sz w:val="28"/>
          <w:szCs w:val="28"/>
        </w:rPr>
      </w:pPr>
    </w:p>
    <w:p w:rsidR="00080A4C" w:rsidRDefault="00080A4C" w:rsidP="00A46DD8">
      <w:pPr>
        <w:pStyle w:val="ConsPlusNonformat"/>
        <w:jc w:val="center"/>
        <w:rPr>
          <w:rFonts w:ascii="Times New Roman" w:hAnsi="Times New Roman" w:cs="Times New Roman"/>
          <w:b/>
          <w:sz w:val="28"/>
          <w:szCs w:val="28"/>
        </w:rPr>
      </w:pPr>
    </w:p>
    <w:p w:rsidR="00080A4C" w:rsidRDefault="00080A4C" w:rsidP="00A46DD8">
      <w:pPr>
        <w:pStyle w:val="ConsPlusNonformat"/>
        <w:jc w:val="center"/>
        <w:rPr>
          <w:rFonts w:ascii="Times New Roman" w:hAnsi="Times New Roman" w:cs="Times New Roman"/>
          <w:b/>
          <w:sz w:val="28"/>
          <w:szCs w:val="28"/>
        </w:rPr>
      </w:pPr>
    </w:p>
    <w:p w:rsidR="00080A4C" w:rsidRDefault="00080A4C" w:rsidP="00A46DD8">
      <w:pPr>
        <w:pStyle w:val="ConsPlusNonformat"/>
        <w:jc w:val="center"/>
        <w:rPr>
          <w:rFonts w:ascii="Times New Roman" w:hAnsi="Times New Roman" w:cs="Times New Roman"/>
          <w:b/>
          <w:sz w:val="28"/>
          <w:szCs w:val="28"/>
        </w:rPr>
      </w:pPr>
    </w:p>
    <w:p w:rsidR="00080A4C" w:rsidRDefault="00080A4C" w:rsidP="00A46DD8">
      <w:pPr>
        <w:pStyle w:val="ConsPlusNonformat"/>
        <w:jc w:val="center"/>
        <w:rPr>
          <w:rFonts w:ascii="Times New Roman" w:hAnsi="Times New Roman" w:cs="Times New Roman"/>
          <w:b/>
          <w:sz w:val="28"/>
          <w:szCs w:val="28"/>
        </w:rPr>
      </w:pPr>
    </w:p>
    <w:p w:rsidR="00080A4C" w:rsidRDefault="00080A4C" w:rsidP="00A46DD8">
      <w:pPr>
        <w:pStyle w:val="ConsPlusNonformat"/>
        <w:jc w:val="center"/>
        <w:rPr>
          <w:rFonts w:ascii="Times New Roman" w:hAnsi="Times New Roman" w:cs="Times New Roman"/>
          <w:b/>
          <w:sz w:val="28"/>
          <w:szCs w:val="28"/>
        </w:rPr>
      </w:pPr>
    </w:p>
    <w:p w:rsidR="00080A4C" w:rsidRDefault="00080A4C" w:rsidP="00A46DD8">
      <w:pPr>
        <w:pStyle w:val="ConsPlusNonformat"/>
        <w:jc w:val="center"/>
        <w:rPr>
          <w:rFonts w:ascii="Times New Roman" w:hAnsi="Times New Roman" w:cs="Times New Roman"/>
          <w:b/>
          <w:sz w:val="28"/>
          <w:szCs w:val="28"/>
        </w:rPr>
      </w:pPr>
    </w:p>
    <w:p w:rsidR="00080A4C" w:rsidRDefault="00080A4C" w:rsidP="00A46DD8">
      <w:pPr>
        <w:pStyle w:val="ConsPlusNonformat"/>
        <w:jc w:val="center"/>
        <w:rPr>
          <w:rFonts w:ascii="Times New Roman" w:hAnsi="Times New Roman" w:cs="Times New Roman"/>
          <w:b/>
          <w:sz w:val="28"/>
          <w:szCs w:val="28"/>
        </w:rPr>
      </w:pPr>
    </w:p>
    <w:p w:rsidR="00A46DD8" w:rsidRPr="00B467EA" w:rsidRDefault="00A46DD8" w:rsidP="00A46DD8">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A46DD8" w:rsidRPr="00B467EA" w:rsidRDefault="00A46DD8" w:rsidP="00A46DD8">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A46DD8" w:rsidRPr="00B467EA" w:rsidRDefault="00A46DD8" w:rsidP="00A46DD8">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sidR="00215B2D">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sidR="000F5CD0">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sidR="000F5CD0">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sidR="000F5CD0">
        <w:rPr>
          <w:rFonts w:ascii="Times New Roman" w:hAnsi="Times New Roman" w:cs="Times New Roman"/>
          <w:b/>
          <w:sz w:val="28"/>
          <w:szCs w:val="28"/>
        </w:rPr>
        <w:t>у</w:t>
      </w:r>
    </w:p>
    <w:p w:rsidR="00A46DD8" w:rsidRPr="00B467EA" w:rsidRDefault="00A46DD8" w:rsidP="00A46DD8">
      <w:pPr>
        <w:pStyle w:val="ConsPlusNonformat"/>
        <w:ind w:firstLine="709"/>
        <w:jc w:val="center"/>
        <w:rPr>
          <w:rFonts w:ascii="Times New Roman" w:hAnsi="Times New Roman" w:cs="Times New Roman"/>
          <w:b/>
          <w:i/>
          <w:sz w:val="28"/>
          <w:szCs w:val="28"/>
          <w:u w:val="single"/>
        </w:rPr>
      </w:pPr>
    </w:p>
    <w:p w:rsidR="00A46DD8" w:rsidRPr="008C2F66" w:rsidRDefault="00080A4C" w:rsidP="00656CCB">
      <w:pPr>
        <w:pStyle w:val="ConsPlusNonformat"/>
        <w:ind w:firstLine="709"/>
        <w:jc w:val="both"/>
        <w:rPr>
          <w:rFonts w:ascii="Times New Roman" w:hAnsi="Times New Roman" w:cs="Times New Roman"/>
          <w:i/>
          <w:sz w:val="28"/>
          <w:szCs w:val="28"/>
          <w:u w:val="single"/>
        </w:rPr>
      </w:pPr>
      <w:r w:rsidRPr="008C2F66">
        <w:rPr>
          <w:rFonts w:ascii="Times New Roman" w:hAnsi="Times New Roman" w:cs="Times New Roman"/>
          <w:i/>
          <w:sz w:val="28"/>
          <w:szCs w:val="28"/>
          <w:u w:val="single"/>
        </w:rPr>
        <w:t>Постановлени</w:t>
      </w:r>
      <w:r w:rsidR="003862C9" w:rsidRPr="008C2F66">
        <w:rPr>
          <w:rFonts w:ascii="Times New Roman" w:hAnsi="Times New Roman" w:cs="Times New Roman"/>
          <w:i/>
          <w:sz w:val="28"/>
          <w:szCs w:val="28"/>
          <w:u w:val="single"/>
        </w:rPr>
        <w:t>е</w:t>
      </w:r>
      <w:r w:rsidR="00656CCB" w:rsidRPr="008C2F66">
        <w:rPr>
          <w:rFonts w:ascii="Times New Roman" w:hAnsi="Times New Roman" w:cs="Times New Roman"/>
          <w:i/>
          <w:sz w:val="28"/>
          <w:szCs w:val="28"/>
          <w:u w:val="single"/>
        </w:rPr>
        <w:t xml:space="preserve"> </w:t>
      </w:r>
      <w:r w:rsidRPr="008C2F66">
        <w:rPr>
          <w:rFonts w:ascii="Times New Roman" w:hAnsi="Times New Roman" w:cs="Times New Roman"/>
          <w:i/>
          <w:sz w:val="28"/>
          <w:szCs w:val="28"/>
          <w:u w:val="single"/>
        </w:rPr>
        <w:t xml:space="preserve"> Администрации Смоленской области </w:t>
      </w:r>
      <w:r w:rsidR="008C2F66" w:rsidRPr="008C2F66">
        <w:rPr>
          <w:rFonts w:ascii="Times New Roman" w:hAnsi="Times New Roman" w:cs="Times New Roman"/>
          <w:i/>
          <w:sz w:val="28"/>
          <w:szCs w:val="28"/>
          <w:u w:val="single"/>
        </w:rPr>
        <w:t xml:space="preserve">от </w:t>
      </w:r>
      <w:r w:rsidR="00E55D29">
        <w:rPr>
          <w:rFonts w:ascii="Times New Roman" w:hAnsi="Times New Roman" w:cs="Times New Roman"/>
          <w:i/>
          <w:sz w:val="28"/>
          <w:szCs w:val="28"/>
          <w:u w:val="single"/>
        </w:rPr>
        <w:t>1</w:t>
      </w:r>
      <w:r w:rsidR="001A6A35">
        <w:rPr>
          <w:rFonts w:ascii="Times New Roman" w:hAnsi="Times New Roman" w:cs="Times New Roman"/>
          <w:i/>
          <w:sz w:val="28"/>
          <w:szCs w:val="28"/>
          <w:u w:val="single"/>
        </w:rPr>
        <w:t>9</w:t>
      </w:r>
      <w:r w:rsidR="008C2F66" w:rsidRPr="008C2F66">
        <w:rPr>
          <w:rFonts w:ascii="Times New Roman" w:hAnsi="Times New Roman" w:cs="Times New Roman"/>
          <w:i/>
          <w:sz w:val="28"/>
          <w:szCs w:val="28"/>
          <w:u w:val="single"/>
        </w:rPr>
        <w:t>.</w:t>
      </w:r>
      <w:r w:rsidR="00E55D29">
        <w:rPr>
          <w:rFonts w:ascii="Times New Roman" w:hAnsi="Times New Roman" w:cs="Times New Roman"/>
          <w:i/>
          <w:sz w:val="28"/>
          <w:szCs w:val="28"/>
          <w:u w:val="single"/>
        </w:rPr>
        <w:t>09</w:t>
      </w:r>
      <w:r w:rsidR="008C2F66" w:rsidRPr="008C2F66">
        <w:rPr>
          <w:rFonts w:ascii="Times New Roman" w:hAnsi="Times New Roman" w:cs="Times New Roman"/>
          <w:i/>
          <w:sz w:val="28"/>
          <w:szCs w:val="28"/>
          <w:u w:val="single"/>
        </w:rPr>
        <w:t>.20</w:t>
      </w:r>
      <w:r w:rsidR="00E55D29">
        <w:rPr>
          <w:rFonts w:ascii="Times New Roman" w:hAnsi="Times New Roman" w:cs="Times New Roman"/>
          <w:i/>
          <w:sz w:val="28"/>
          <w:szCs w:val="28"/>
          <w:u w:val="single"/>
        </w:rPr>
        <w:t>23</w:t>
      </w:r>
      <w:r w:rsidR="008C2F66" w:rsidRPr="008C2F66">
        <w:rPr>
          <w:rFonts w:ascii="Times New Roman" w:hAnsi="Times New Roman" w:cs="Times New Roman"/>
          <w:i/>
          <w:sz w:val="28"/>
          <w:szCs w:val="28"/>
          <w:u w:val="single"/>
        </w:rPr>
        <w:t xml:space="preserve"> № </w:t>
      </w:r>
      <w:r w:rsidR="00E55D29">
        <w:rPr>
          <w:rFonts w:ascii="Times New Roman" w:hAnsi="Times New Roman" w:cs="Times New Roman"/>
          <w:i/>
          <w:sz w:val="28"/>
          <w:szCs w:val="28"/>
          <w:u w:val="single"/>
        </w:rPr>
        <w:t>555</w:t>
      </w:r>
      <w:r w:rsidR="008C2F66" w:rsidRPr="008C2F66">
        <w:rPr>
          <w:rFonts w:ascii="Times New Roman" w:hAnsi="Times New Roman" w:cs="Times New Roman"/>
          <w:i/>
          <w:sz w:val="28"/>
          <w:szCs w:val="28"/>
          <w:u w:val="single"/>
        </w:rPr>
        <w:t xml:space="preserve"> «</w:t>
      </w:r>
      <w:r w:rsidR="00E55D29" w:rsidRPr="00E55D29">
        <w:rPr>
          <w:rFonts w:ascii="Times New Roman" w:hAnsi="Times New Roman" w:cs="Times New Roman"/>
          <w:i/>
          <w:sz w:val="28"/>
          <w:szCs w:val="28"/>
          <w:u w:val="single"/>
        </w:rPr>
        <w:t>Об утверждении Порядка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управляющим компаниям областных государственных индустриальных парков на финансовое обеспечение затрат, направленных на осуществление деятельности управляющих компаний областных государственных индустриальных парков</w:t>
      </w:r>
      <w:r w:rsidR="008C2F66" w:rsidRPr="008C2F66">
        <w:rPr>
          <w:rFonts w:ascii="Times New Roman" w:hAnsi="Times New Roman" w:cs="Times New Roman"/>
          <w:i/>
          <w:sz w:val="28"/>
          <w:szCs w:val="28"/>
          <w:u w:val="single"/>
        </w:rPr>
        <w:t>»</w:t>
      </w:r>
    </w:p>
    <w:p w:rsidR="00A46DD8" w:rsidRPr="008C2F66" w:rsidRDefault="00A46DD8" w:rsidP="00A46DD8">
      <w:pPr>
        <w:autoSpaceDE w:val="0"/>
        <w:autoSpaceDN w:val="0"/>
        <w:adjustRightInd w:val="0"/>
        <w:jc w:val="center"/>
        <w:rPr>
          <w:i/>
          <w:szCs w:val="28"/>
          <w:u w:val="single"/>
        </w:rPr>
      </w:pPr>
      <w:r w:rsidRPr="008C2F66">
        <w:rPr>
          <w:i/>
          <w:szCs w:val="28"/>
          <w:u w:val="single"/>
        </w:rPr>
        <w:t>(вид документа и его наименование)</w:t>
      </w:r>
    </w:p>
    <w:p w:rsidR="00A46DD8" w:rsidRPr="008C2F66" w:rsidRDefault="00A46DD8" w:rsidP="00A46DD8">
      <w:pPr>
        <w:pStyle w:val="ConsPlusCell"/>
        <w:ind w:right="-55"/>
        <w:jc w:val="center"/>
        <w:rPr>
          <w:rFonts w:ascii="Times New Roman" w:hAnsi="Times New Roman" w:cs="Times New Roman"/>
          <w:i/>
          <w:sz w:val="28"/>
          <w:szCs w:val="28"/>
          <w:u w:val="single"/>
        </w:rPr>
      </w:pPr>
    </w:p>
    <w:p w:rsidR="00A46DD8" w:rsidRPr="00B467EA" w:rsidRDefault="00A46DD8" w:rsidP="00A46DD8">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sidR="000F5CD0">
        <w:rPr>
          <w:rFonts w:ascii="Times New Roman" w:hAnsi="Times New Roman" w:cs="Times New Roman"/>
          <w:b/>
          <w:sz w:val="28"/>
          <w:szCs w:val="28"/>
        </w:rPr>
        <w:t>консультаций</w:t>
      </w:r>
    </w:p>
    <w:p w:rsidR="00A46DD8" w:rsidRPr="00B467EA" w:rsidRDefault="00A46DD8" w:rsidP="00A46DD8">
      <w:pPr>
        <w:pStyle w:val="ConsPlusCell"/>
        <w:ind w:right="-55"/>
        <w:jc w:val="center"/>
        <w:rPr>
          <w:rFonts w:ascii="Times New Roman" w:hAnsi="Times New Roman" w:cs="Times New Roman"/>
          <w:sz w:val="16"/>
          <w:szCs w:val="16"/>
        </w:rPr>
      </w:pPr>
    </w:p>
    <w:p w:rsidR="00A46DD8" w:rsidRPr="00B467EA" w:rsidRDefault="00A46DD8" w:rsidP="00A46DD8">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A46DD8" w:rsidRPr="00B467EA" w:rsidRDefault="00A46DD8" w:rsidP="00A46DD8">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A46DD8" w:rsidRPr="00B467EA" w:rsidRDefault="00A46DD8" w:rsidP="00A46DD8">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A46DD8" w:rsidRPr="00B467EA" w:rsidRDefault="00A46DD8" w:rsidP="00A46DD8">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A46DD8" w:rsidRPr="00B467EA" w:rsidRDefault="00A46DD8" w:rsidP="00A46DD8">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A46DD8" w:rsidRPr="00B467EA" w:rsidRDefault="00A46DD8" w:rsidP="00A46DD8">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A46DD8" w:rsidRPr="00B467EA" w:rsidRDefault="00A46DD8" w:rsidP="00A46DD8">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A46DD8" w:rsidRPr="00B467EA" w:rsidRDefault="00A46DD8" w:rsidP="00A46DD8">
      <w:pPr>
        <w:pStyle w:val="ConsPlusNormal"/>
        <w:jc w:val="center"/>
        <w:outlineLvl w:val="2"/>
        <w:rPr>
          <w:rFonts w:ascii="Times New Roman" w:hAnsi="Times New Roman" w:cs="Times New Roman"/>
          <w:sz w:val="28"/>
          <w:szCs w:val="28"/>
        </w:rPr>
      </w:pPr>
    </w:p>
    <w:p w:rsidR="00A46DD8" w:rsidRPr="00B467EA" w:rsidRDefault="00A46DD8" w:rsidP="00A46DD8">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A46DD8" w:rsidRPr="00B467EA" w:rsidRDefault="00215B2D" w:rsidP="00A46DD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00A46DD8" w:rsidRPr="00B467EA">
        <w:rPr>
          <w:rFonts w:ascii="Times New Roman" w:hAnsi="Times New Roman" w:cs="Times New Roman"/>
          <w:b/>
          <w:sz w:val="28"/>
          <w:szCs w:val="28"/>
        </w:rPr>
        <w:t xml:space="preserve">нормативного правового акта </w:t>
      </w:r>
    </w:p>
    <w:p w:rsidR="00A46DD8" w:rsidRPr="00B467EA" w:rsidRDefault="00A46DD8" w:rsidP="00A46DD8">
      <w:pPr>
        <w:pStyle w:val="ConsPlusNormal"/>
        <w:jc w:val="center"/>
        <w:outlineLvl w:val="2"/>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A46DD8" w:rsidRPr="00B467EA" w:rsidTr="00080A4C">
        <w:trPr>
          <w:jc w:val="center"/>
        </w:trPr>
        <w:tc>
          <w:tcPr>
            <w:tcW w:w="2660" w:type="dxa"/>
          </w:tcPr>
          <w:p w:rsidR="00A46DD8" w:rsidRPr="00B467EA" w:rsidRDefault="00A46DD8" w:rsidP="00080A4C">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A46DD8" w:rsidRPr="00B467EA" w:rsidRDefault="00A46DD8" w:rsidP="00080A4C">
            <w:pPr>
              <w:pStyle w:val="ConsPlusNormal"/>
              <w:jc w:val="center"/>
              <w:outlineLvl w:val="2"/>
              <w:rPr>
                <w:rFonts w:ascii="Times New Roman" w:hAnsi="Times New Roman" w:cs="Times New Roman"/>
                <w:sz w:val="28"/>
                <w:szCs w:val="28"/>
              </w:rPr>
            </w:pPr>
          </w:p>
        </w:tc>
      </w:tr>
      <w:tr w:rsidR="00A46DD8" w:rsidRPr="00B467EA" w:rsidTr="00080A4C">
        <w:trPr>
          <w:jc w:val="center"/>
        </w:trPr>
        <w:tc>
          <w:tcPr>
            <w:tcW w:w="2660" w:type="dxa"/>
          </w:tcPr>
          <w:p w:rsidR="00A46DD8" w:rsidRPr="00B467EA" w:rsidRDefault="00A46DD8" w:rsidP="00080A4C">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A46DD8" w:rsidRPr="00B467EA" w:rsidRDefault="00A46DD8" w:rsidP="00080A4C">
            <w:pPr>
              <w:pStyle w:val="ConsPlusNormal"/>
              <w:jc w:val="center"/>
              <w:outlineLvl w:val="2"/>
              <w:rPr>
                <w:rFonts w:ascii="Times New Roman" w:hAnsi="Times New Roman" w:cs="Times New Roman"/>
                <w:sz w:val="28"/>
                <w:szCs w:val="28"/>
              </w:rPr>
            </w:pPr>
          </w:p>
        </w:tc>
      </w:tr>
    </w:tbl>
    <w:p w:rsidR="00A46DD8" w:rsidRPr="00B467EA" w:rsidRDefault="00A46DD8" w:rsidP="00A46DD8">
      <w:pPr>
        <w:pStyle w:val="ConsPlusNormal"/>
        <w:jc w:val="center"/>
        <w:outlineLvl w:val="2"/>
        <w:rPr>
          <w:rFonts w:ascii="Times New Roman" w:hAnsi="Times New Roman" w:cs="Times New Roman"/>
          <w:sz w:val="28"/>
          <w:szCs w:val="28"/>
        </w:rPr>
      </w:pPr>
    </w:p>
    <w:p w:rsidR="00A46DD8" w:rsidRPr="00B467EA" w:rsidRDefault="00A46DD8" w:rsidP="00A46DD8">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sidR="000F5CD0">
        <w:rPr>
          <w:rFonts w:ascii="Times New Roman" w:hAnsi="Times New Roman" w:cs="Times New Roman"/>
          <w:b/>
          <w:sz w:val="28"/>
          <w:szCs w:val="28"/>
        </w:rPr>
        <w:t>консультаций</w:t>
      </w:r>
    </w:p>
    <w:p w:rsidR="00A46DD8" w:rsidRPr="00B467EA" w:rsidRDefault="00A46DD8" w:rsidP="00A46DD8">
      <w:pPr>
        <w:pStyle w:val="ConsPlusNormal"/>
        <w:jc w:val="center"/>
        <w:outlineLvl w:val="2"/>
        <w:rPr>
          <w:rFonts w:ascii="Times New Roman" w:hAnsi="Times New Roman" w:cs="Times New Roman"/>
          <w:b/>
          <w:sz w:val="16"/>
          <w:szCs w:val="16"/>
        </w:rPr>
      </w:pPr>
    </w:p>
    <w:p w:rsidR="00215B2D" w:rsidRPr="00215B2D" w:rsidRDefault="00215B2D" w:rsidP="00215B2D">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A46DD8" w:rsidRPr="00215B2D" w:rsidRDefault="00A46DD8" w:rsidP="00A46DD8">
      <w:pPr>
        <w:autoSpaceDE w:val="0"/>
        <w:autoSpaceDN w:val="0"/>
        <w:adjustRightInd w:val="0"/>
        <w:ind w:left="181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A46DD8" w:rsidRPr="000F5CD0" w:rsidTr="00080A4C">
        <w:tc>
          <w:tcPr>
            <w:tcW w:w="10421" w:type="dxa"/>
          </w:tcPr>
          <w:p w:rsidR="00A46DD8" w:rsidRPr="000F5CD0" w:rsidRDefault="00A46DD8" w:rsidP="00080A4C">
            <w:pPr>
              <w:autoSpaceDE w:val="0"/>
              <w:autoSpaceDN w:val="0"/>
              <w:adjustRightInd w:val="0"/>
              <w:rPr>
                <w:sz w:val="28"/>
                <w:szCs w:val="28"/>
              </w:rPr>
            </w:pPr>
          </w:p>
        </w:tc>
      </w:tr>
    </w:tbl>
    <w:p w:rsidR="000C4A6E" w:rsidRDefault="000C4A6E" w:rsidP="00912CC9">
      <w:pPr>
        <w:autoSpaceDE w:val="0"/>
        <w:autoSpaceDN w:val="0"/>
        <w:adjustRightInd w:val="0"/>
        <w:ind w:firstLine="709"/>
        <w:jc w:val="both"/>
        <w:rPr>
          <w:sz w:val="28"/>
          <w:szCs w:val="28"/>
        </w:rPr>
      </w:pPr>
    </w:p>
    <w:p w:rsidR="000F5CD0" w:rsidRDefault="00A46DD8" w:rsidP="00912CC9">
      <w:pPr>
        <w:autoSpaceDE w:val="0"/>
        <w:autoSpaceDN w:val="0"/>
        <w:adjustRightInd w:val="0"/>
        <w:ind w:firstLine="709"/>
        <w:jc w:val="both"/>
        <w:rPr>
          <w:sz w:val="28"/>
          <w:szCs w:val="28"/>
        </w:rPr>
      </w:pPr>
      <w:r w:rsidRPr="000F5CD0">
        <w:rPr>
          <w:sz w:val="28"/>
          <w:szCs w:val="28"/>
        </w:rPr>
        <w:t xml:space="preserve">2. Содержит ли </w:t>
      </w:r>
      <w:r w:rsidR="00215B2D">
        <w:rPr>
          <w:sz w:val="28"/>
          <w:szCs w:val="28"/>
        </w:rPr>
        <w:t xml:space="preserve">областной </w:t>
      </w:r>
      <w:r w:rsidRPr="000F5CD0">
        <w:rPr>
          <w:sz w:val="28"/>
          <w:szCs w:val="28"/>
        </w:rPr>
        <w:t>нормативн</w:t>
      </w:r>
      <w:r w:rsidR="000F5CD0">
        <w:rPr>
          <w:sz w:val="28"/>
          <w:szCs w:val="28"/>
        </w:rPr>
        <w:t>ый</w:t>
      </w:r>
      <w:r w:rsidRPr="000F5CD0">
        <w:rPr>
          <w:sz w:val="28"/>
          <w:szCs w:val="28"/>
        </w:rPr>
        <w:t xml:space="preserve"> правово</w:t>
      </w:r>
      <w:r w:rsidR="000F5CD0">
        <w:rPr>
          <w:sz w:val="28"/>
          <w:szCs w:val="28"/>
        </w:rPr>
        <w:t>й акт</w:t>
      </w:r>
      <w:r w:rsidRPr="000F5CD0">
        <w:rPr>
          <w:sz w:val="28"/>
          <w:szCs w:val="28"/>
        </w:rPr>
        <w:t xml:space="preserve"> </w:t>
      </w:r>
      <w:r w:rsidR="000F5CD0">
        <w:rPr>
          <w:sz w:val="28"/>
          <w:szCs w:val="28"/>
        </w:rPr>
        <w:t>избыточные обязанности, запреты и ограничения для субъектов предпринимательско</w:t>
      </w:r>
      <w:r w:rsidR="00912CC9">
        <w:rPr>
          <w:sz w:val="28"/>
          <w:szCs w:val="28"/>
        </w:rPr>
        <w:t>й и инвестиционной деятельности?</w:t>
      </w:r>
    </w:p>
    <w:p w:rsidR="00912CC9" w:rsidRDefault="00912CC9" w:rsidP="00912CC9">
      <w:pPr>
        <w:autoSpaceDE w:val="0"/>
        <w:autoSpaceDN w:val="0"/>
        <w:adjustRightInd w:val="0"/>
        <w:ind w:firstLine="709"/>
        <w:jc w:val="both"/>
        <w:rPr>
          <w:sz w:val="28"/>
          <w:szCs w:val="28"/>
        </w:rPr>
      </w:pPr>
    </w:p>
    <w:tbl>
      <w:tblPr>
        <w:tblStyle w:val="ac"/>
        <w:tblW w:w="0" w:type="auto"/>
        <w:tblLook w:val="04A0"/>
      </w:tblPr>
      <w:tblGrid>
        <w:gridCol w:w="10421"/>
      </w:tblGrid>
      <w:tr w:rsidR="00912CC9" w:rsidTr="00912CC9">
        <w:tc>
          <w:tcPr>
            <w:tcW w:w="10421" w:type="dxa"/>
          </w:tcPr>
          <w:p w:rsidR="00912CC9" w:rsidRDefault="00912CC9" w:rsidP="00912CC9">
            <w:pPr>
              <w:autoSpaceDE w:val="0"/>
              <w:autoSpaceDN w:val="0"/>
              <w:adjustRightInd w:val="0"/>
              <w:jc w:val="both"/>
              <w:rPr>
                <w:sz w:val="28"/>
                <w:szCs w:val="28"/>
              </w:rPr>
            </w:pPr>
          </w:p>
        </w:tc>
      </w:tr>
    </w:tbl>
    <w:p w:rsidR="00912CC9" w:rsidRDefault="00912CC9" w:rsidP="00912CC9">
      <w:pPr>
        <w:autoSpaceDE w:val="0"/>
        <w:autoSpaceDN w:val="0"/>
        <w:adjustRightInd w:val="0"/>
        <w:ind w:firstLine="709"/>
        <w:jc w:val="both"/>
        <w:rPr>
          <w:sz w:val="28"/>
          <w:szCs w:val="28"/>
        </w:rPr>
      </w:pPr>
    </w:p>
    <w:p w:rsidR="000F5CD0" w:rsidRDefault="00912CC9" w:rsidP="00912CC9">
      <w:pPr>
        <w:autoSpaceDE w:val="0"/>
        <w:autoSpaceDN w:val="0"/>
        <w:adjustRightInd w:val="0"/>
        <w:ind w:firstLine="539"/>
        <w:jc w:val="both"/>
        <w:rPr>
          <w:sz w:val="28"/>
          <w:szCs w:val="28"/>
        </w:rPr>
      </w:pPr>
      <w:r>
        <w:rPr>
          <w:sz w:val="28"/>
          <w:szCs w:val="28"/>
        </w:rPr>
        <w:t xml:space="preserve">3. Способствует ли </w:t>
      </w:r>
      <w:r w:rsidR="00215B2D">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sidR="000F5CD0">
        <w:rPr>
          <w:sz w:val="28"/>
          <w:szCs w:val="28"/>
        </w:rPr>
        <w:t>возникновению необоснованных расходов, снижению доходов субъектов предпринимательско</w:t>
      </w:r>
      <w:r>
        <w:rPr>
          <w:sz w:val="28"/>
          <w:szCs w:val="28"/>
        </w:rPr>
        <w:t>й и инвестиционной деятельности?</w:t>
      </w:r>
    </w:p>
    <w:p w:rsidR="00912CC9" w:rsidRDefault="00912CC9" w:rsidP="00912CC9">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A46DD8" w:rsidRPr="000F5CD0" w:rsidTr="00080A4C">
        <w:tc>
          <w:tcPr>
            <w:tcW w:w="10421" w:type="dxa"/>
          </w:tcPr>
          <w:p w:rsidR="00A46DD8" w:rsidRPr="000F5CD0" w:rsidRDefault="00A46DD8" w:rsidP="00080A4C">
            <w:pPr>
              <w:autoSpaceDE w:val="0"/>
              <w:autoSpaceDN w:val="0"/>
              <w:adjustRightInd w:val="0"/>
              <w:rPr>
                <w:sz w:val="32"/>
                <w:szCs w:val="32"/>
              </w:rPr>
            </w:pPr>
          </w:p>
        </w:tc>
      </w:tr>
    </w:tbl>
    <w:p w:rsidR="00A46DD8" w:rsidRPr="000F5CD0" w:rsidRDefault="00A46DD8" w:rsidP="00A46DD8">
      <w:pPr>
        <w:autoSpaceDE w:val="0"/>
        <w:autoSpaceDN w:val="0"/>
        <w:adjustRightInd w:val="0"/>
        <w:ind w:firstLine="709"/>
        <w:rPr>
          <w:sz w:val="32"/>
          <w:szCs w:val="32"/>
        </w:rPr>
      </w:pPr>
    </w:p>
    <w:p w:rsidR="00A46DD8" w:rsidRPr="00C668C1" w:rsidRDefault="00912CC9" w:rsidP="00A46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46DD8" w:rsidRPr="00C668C1">
        <w:rPr>
          <w:rFonts w:ascii="Times New Roman" w:hAnsi="Times New Roman" w:cs="Times New Roman"/>
          <w:sz w:val="28"/>
          <w:szCs w:val="28"/>
        </w:rPr>
        <w:t xml:space="preserve">. Оцените фактические положительные последствия установленного </w:t>
      </w:r>
      <w:r w:rsidR="00645095">
        <w:rPr>
          <w:rFonts w:ascii="Times New Roman" w:hAnsi="Times New Roman" w:cs="Times New Roman"/>
          <w:sz w:val="28"/>
          <w:szCs w:val="28"/>
        </w:rPr>
        <w:t>правового</w:t>
      </w:r>
      <w:r w:rsidR="00A46DD8" w:rsidRPr="00C668C1">
        <w:rPr>
          <w:rFonts w:ascii="Times New Roman" w:hAnsi="Times New Roman" w:cs="Times New Roman"/>
          <w:sz w:val="28"/>
          <w:szCs w:val="28"/>
        </w:rPr>
        <w:t xml:space="preserve"> регулирования. </w:t>
      </w:r>
    </w:p>
    <w:p w:rsidR="00A46DD8" w:rsidRPr="00645095" w:rsidRDefault="00A46DD8" w:rsidP="00A46DD8">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A46DD8" w:rsidRPr="00C668C1" w:rsidTr="00080A4C">
        <w:tc>
          <w:tcPr>
            <w:tcW w:w="10206" w:type="dxa"/>
          </w:tcPr>
          <w:p w:rsidR="00A46DD8" w:rsidRPr="00CE086B" w:rsidRDefault="00A46DD8" w:rsidP="00080A4C">
            <w:pPr>
              <w:pStyle w:val="ConsPlusNormal"/>
              <w:spacing w:line="276" w:lineRule="auto"/>
              <w:ind w:firstLine="709"/>
              <w:jc w:val="both"/>
              <w:rPr>
                <w:rFonts w:ascii="Times New Roman" w:hAnsi="Times New Roman" w:cs="Times New Roman"/>
                <w:sz w:val="28"/>
                <w:szCs w:val="28"/>
              </w:rPr>
            </w:pPr>
          </w:p>
        </w:tc>
      </w:tr>
    </w:tbl>
    <w:p w:rsidR="00A46DD8" w:rsidRPr="00C668C1" w:rsidRDefault="00A46DD8" w:rsidP="00A46DD8">
      <w:pPr>
        <w:pStyle w:val="ConsPlusNormal"/>
        <w:ind w:firstLine="709"/>
        <w:jc w:val="both"/>
        <w:rPr>
          <w:rFonts w:ascii="Times New Roman" w:hAnsi="Times New Roman" w:cs="Times New Roman"/>
          <w:sz w:val="28"/>
          <w:szCs w:val="28"/>
        </w:rPr>
      </w:pPr>
    </w:p>
    <w:p w:rsidR="00A46DD8" w:rsidRPr="00C668C1" w:rsidRDefault="00645095" w:rsidP="00A46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46DD8"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A46DD8" w:rsidRPr="000C4A6E" w:rsidRDefault="00A46DD8" w:rsidP="00A46DD8">
      <w:pPr>
        <w:pStyle w:val="ConsPlusNormal"/>
        <w:ind w:firstLine="709"/>
        <w:jc w:val="both"/>
        <w:rPr>
          <w:rFonts w:ascii="Times New Roman" w:hAnsi="Times New Roman" w:cs="Times New Roman"/>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A46DD8" w:rsidRPr="00C668C1" w:rsidTr="00080A4C">
        <w:tc>
          <w:tcPr>
            <w:tcW w:w="10206" w:type="dxa"/>
          </w:tcPr>
          <w:p w:rsidR="00A46DD8" w:rsidRPr="00CE086B" w:rsidRDefault="00A46DD8" w:rsidP="00080A4C">
            <w:pPr>
              <w:pStyle w:val="ConsPlusNormal"/>
              <w:spacing w:line="276" w:lineRule="auto"/>
              <w:ind w:firstLine="709"/>
              <w:jc w:val="both"/>
              <w:rPr>
                <w:rFonts w:ascii="Times New Roman" w:hAnsi="Times New Roman" w:cs="Times New Roman"/>
                <w:sz w:val="28"/>
                <w:szCs w:val="28"/>
              </w:rPr>
            </w:pPr>
          </w:p>
        </w:tc>
      </w:tr>
    </w:tbl>
    <w:p w:rsidR="00A46DD8" w:rsidRPr="0049338C" w:rsidRDefault="00A46DD8" w:rsidP="00A46DD8">
      <w:pPr>
        <w:pStyle w:val="ConsPlusNormal"/>
        <w:ind w:firstLine="709"/>
        <w:jc w:val="both"/>
        <w:rPr>
          <w:rFonts w:ascii="Times New Roman" w:hAnsi="Times New Roman" w:cs="Times New Roman"/>
          <w:sz w:val="28"/>
          <w:szCs w:val="28"/>
        </w:rPr>
      </w:pPr>
    </w:p>
    <w:p w:rsidR="00A46DD8" w:rsidRPr="00C668C1" w:rsidRDefault="00645095" w:rsidP="00A46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46DD8"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sidR="001E703A">
        <w:rPr>
          <w:rFonts w:ascii="Times New Roman" w:hAnsi="Times New Roman" w:cs="Times New Roman"/>
          <w:sz w:val="28"/>
          <w:szCs w:val="28"/>
        </w:rPr>
        <w:t>предпринимательской и инвестиционной деятельности</w:t>
      </w:r>
      <w:r w:rsidR="00A46DD8"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sidR="00BB0B17">
        <w:rPr>
          <w:rFonts w:ascii="Times New Roman" w:hAnsi="Times New Roman" w:cs="Times New Roman"/>
          <w:sz w:val="28"/>
          <w:szCs w:val="28"/>
        </w:rPr>
        <w:t>государственными</w:t>
      </w:r>
      <w:r w:rsidR="00D92C31">
        <w:rPr>
          <w:rFonts w:ascii="Times New Roman" w:hAnsi="Times New Roman" w:cs="Times New Roman"/>
          <w:sz w:val="28"/>
          <w:szCs w:val="28"/>
        </w:rPr>
        <w:t xml:space="preserve"> </w:t>
      </w:r>
      <w:r w:rsidR="00A46DD8" w:rsidRPr="00C668C1">
        <w:rPr>
          <w:rFonts w:ascii="Times New Roman" w:hAnsi="Times New Roman" w:cs="Times New Roman"/>
          <w:sz w:val="28"/>
          <w:szCs w:val="28"/>
        </w:rPr>
        <w:t>органами</w:t>
      </w:r>
      <w:r w:rsidR="00D92C31">
        <w:rPr>
          <w:rFonts w:ascii="Times New Roman" w:hAnsi="Times New Roman" w:cs="Times New Roman"/>
          <w:sz w:val="28"/>
          <w:szCs w:val="28"/>
        </w:rPr>
        <w:t>.</w:t>
      </w:r>
    </w:p>
    <w:p w:rsidR="00A46DD8" w:rsidRPr="0070660D" w:rsidRDefault="00A46DD8" w:rsidP="00A46DD8">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A46DD8" w:rsidRPr="00C668C1" w:rsidTr="00080A4C">
        <w:tc>
          <w:tcPr>
            <w:tcW w:w="10206" w:type="dxa"/>
          </w:tcPr>
          <w:p w:rsidR="00A46DD8" w:rsidRPr="00CE086B" w:rsidRDefault="00A46DD8" w:rsidP="00080A4C">
            <w:pPr>
              <w:pStyle w:val="ConsPlusNormal"/>
              <w:spacing w:line="276" w:lineRule="auto"/>
              <w:ind w:firstLine="709"/>
              <w:jc w:val="both"/>
              <w:rPr>
                <w:rFonts w:ascii="Times New Roman" w:hAnsi="Times New Roman" w:cs="Times New Roman"/>
                <w:sz w:val="28"/>
                <w:szCs w:val="28"/>
              </w:rPr>
            </w:pPr>
          </w:p>
        </w:tc>
      </w:tr>
    </w:tbl>
    <w:p w:rsidR="00A46DD8" w:rsidRPr="00C668C1" w:rsidRDefault="00A46DD8" w:rsidP="00A46DD8">
      <w:pPr>
        <w:pStyle w:val="ConsPlusNormal"/>
        <w:ind w:firstLine="709"/>
        <w:jc w:val="both"/>
        <w:rPr>
          <w:rFonts w:ascii="Times New Roman" w:hAnsi="Times New Roman" w:cs="Times New Roman"/>
          <w:sz w:val="28"/>
          <w:szCs w:val="28"/>
        </w:rPr>
      </w:pPr>
    </w:p>
    <w:p w:rsidR="00A46DD8" w:rsidRDefault="001E703A" w:rsidP="00A46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46DD8"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sidR="00F34A39">
        <w:rPr>
          <w:rFonts w:ascii="Times New Roman" w:hAnsi="Times New Roman" w:cs="Times New Roman"/>
          <w:sz w:val="28"/>
          <w:szCs w:val="28"/>
        </w:rPr>
        <w:t>областным</w:t>
      </w:r>
      <w:r w:rsidR="00A46DD8" w:rsidRPr="00C668C1">
        <w:rPr>
          <w:rFonts w:ascii="Times New Roman" w:hAnsi="Times New Roman" w:cs="Times New Roman"/>
          <w:sz w:val="28"/>
          <w:szCs w:val="28"/>
        </w:rPr>
        <w:t xml:space="preserve"> нормативным правовым актом? Является ли правовое регулирование </w:t>
      </w:r>
      <w:proofErr w:type="spellStart"/>
      <w:r w:rsidR="00A46DD8" w:rsidRPr="00C668C1">
        <w:rPr>
          <w:rFonts w:ascii="Times New Roman" w:hAnsi="Times New Roman" w:cs="Times New Roman"/>
          <w:sz w:val="28"/>
          <w:szCs w:val="28"/>
        </w:rPr>
        <w:t>недискриминационным</w:t>
      </w:r>
      <w:proofErr w:type="spellEnd"/>
      <w:r w:rsidR="00A46DD8" w:rsidRPr="00C668C1">
        <w:rPr>
          <w:rFonts w:ascii="Times New Roman" w:hAnsi="Times New Roman" w:cs="Times New Roman"/>
          <w:sz w:val="28"/>
          <w:szCs w:val="28"/>
        </w:rPr>
        <w:t xml:space="preserve"> по отношению ко всем его адресатам? </w:t>
      </w:r>
    </w:p>
    <w:p w:rsidR="00645095" w:rsidRPr="000C4A6E" w:rsidRDefault="00645095" w:rsidP="00A46DD8">
      <w:pPr>
        <w:pStyle w:val="ConsPlusNormal"/>
        <w:ind w:firstLine="709"/>
        <w:jc w:val="both"/>
        <w:rPr>
          <w:rFonts w:ascii="Times New Roman" w:hAnsi="Times New Roman" w:cs="Times New Roman"/>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A46DD8" w:rsidRPr="00C668C1" w:rsidTr="00080A4C">
        <w:tc>
          <w:tcPr>
            <w:tcW w:w="10206" w:type="dxa"/>
          </w:tcPr>
          <w:p w:rsidR="00A46DD8" w:rsidRPr="00CE086B" w:rsidRDefault="00A46DD8" w:rsidP="00080A4C">
            <w:pPr>
              <w:pStyle w:val="ConsPlusNormal"/>
              <w:spacing w:line="276" w:lineRule="auto"/>
              <w:ind w:firstLine="709"/>
              <w:jc w:val="both"/>
              <w:rPr>
                <w:rFonts w:ascii="Times New Roman" w:hAnsi="Times New Roman" w:cs="Times New Roman"/>
                <w:sz w:val="28"/>
                <w:szCs w:val="28"/>
              </w:rPr>
            </w:pPr>
          </w:p>
        </w:tc>
      </w:tr>
    </w:tbl>
    <w:p w:rsidR="00A46DD8" w:rsidRPr="00C668C1" w:rsidRDefault="001E703A" w:rsidP="00A46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46DD8" w:rsidRPr="00C668C1">
        <w:rPr>
          <w:rFonts w:ascii="Times New Roman" w:hAnsi="Times New Roman" w:cs="Times New Roman"/>
          <w:sz w:val="28"/>
          <w:szCs w:val="28"/>
        </w:rPr>
        <w:t xml:space="preserve">. Требуется ли внесение изменений в </w:t>
      </w:r>
      <w:r w:rsidR="002C7A90">
        <w:rPr>
          <w:rFonts w:ascii="Times New Roman" w:hAnsi="Times New Roman" w:cs="Times New Roman"/>
          <w:sz w:val="28"/>
          <w:szCs w:val="28"/>
        </w:rPr>
        <w:t xml:space="preserve">областной </w:t>
      </w:r>
      <w:r w:rsidR="00A46DD8"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A46DD8" w:rsidRPr="00C668C1" w:rsidRDefault="00A46DD8" w:rsidP="00A46DD8">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A46DD8" w:rsidRPr="00C668C1" w:rsidTr="00080A4C">
        <w:tc>
          <w:tcPr>
            <w:tcW w:w="10206" w:type="dxa"/>
          </w:tcPr>
          <w:p w:rsidR="00A46DD8" w:rsidRPr="00CE086B" w:rsidRDefault="00A46DD8" w:rsidP="00080A4C">
            <w:pPr>
              <w:pStyle w:val="ConsPlusNormal"/>
              <w:spacing w:line="276" w:lineRule="auto"/>
              <w:ind w:firstLine="709"/>
              <w:jc w:val="both"/>
              <w:rPr>
                <w:rFonts w:ascii="Times New Roman" w:hAnsi="Times New Roman" w:cs="Times New Roman"/>
                <w:sz w:val="28"/>
                <w:szCs w:val="28"/>
              </w:rPr>
            </w:pPr>
          </w:p>
        </w:tc>
      </w:tr>
    </w:tbl>
    <w:p w:rsidR="00A46DD8" w:rsidRPr="00C668C1" w:rsidRDefault="00A46DD8" w:rsidP="00A46DD8">
      <w:pPr>
        <w:pStyle w:val="ConsPlusNormal"/>
        <w:ind w:firstLine="709"/>
        <w:jc w:val="both"/>
        <w:rPr>
          <w:rFonts w:ascii="Times New Roman" w:hAnsi="Times New Roman" w:cs="Times New Roman"/>
          <w:sz w:val="28"/>
          <w:szCs w:val="28"/>
        </w:rPr>
      </w:pPr>
    </w:p>
    <w:p w:rsidR="00A46DD8" w:rsidRDefault="001E703A" w:rsidP="00A46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6DD8" w:rsidRPr="00C668C1">
        <w:rPr>
          <w:rFonts w:ascii="Times New Roman" w:hAnsi="Times New Roman" w:cs="Times New Roman"/>
          <w:sz w:val="28"/>
          <w:szCs w:val="28"/>
        </w:rPr>
        <w:t>. Иные предложения и замечания</w:t>
      </w:r>
      <w:r w:rsidR="00645095">
        <w:rPr>
          <w:rFonts w:ascii="Times New Roman" w:hAnsi="Times New Roman" w:cs="Times New Roman"/>
          <w:sz w:val="28"/>
          <w:szCs w:val="28"/>
        </w:rPr>
        <w:t xml:space="preserve"> по </w:t>
      </w:r>
      <w:r w:rsidR="002C7A90">
        <w:rPr>
          <w:rFonts w:ascii="Times New Roman" w:hAnsi="Times New Roman" w:cs="Times New Roman"/>
          <w:sz w:val="28"/>
          <w:szCs w:val="28"/>
        </w:rPr>
        <w:t xml:space="preserve">областному </w:t>
      </w:r>
      <w:r w:rsidR="00A46DD8">
        <w:rPr>
          <w:rFonts w:ascii="Times New Roman" w:hAnsi="Times New Roman" w:cs="Times New Roman"/>
          <w:sz w:val="28"/>
          <w:szCs w:val="28"/>
        </w:rPr>
        <w:t>нормативно</w:t>
      </w:r>
      <w:r w:rsidR="00645095">
        <w:rPr>
          <w:rFonts w:ascii="Times New Roman" w:hAnsi="Times New Roman" w:cs="Times New Roman"/>
          <w:sz w:val="28"/>
          <w:szCs w:val="28"/>
        </w:rPr>
        <w:t>му</w:t>
      </w:r>
      <w:r w:rsidR="00A46DD8">
        <w:rPr>
          <w:rFonts w:ascii="Times New Roman" w:hAnsi="Times New Roman" w:cs="Times New Roman"/>
          <w:sz w:val="28"/>
          <w:szCs w:val="28"/>
        </w:rPr>
        <w:t xml:space="preserve"> правово</w:t>
      </w:r>
      <w:r w:rsidR="00645095">
        <w:rPr>
          <w:rFonts w:ascii="Times New Roman" w:hAnsi="Times New Roman" w:cs="Times New Roman"/>
          <w:sz w:val="28"/>
          <w:szCs w:val="28"/>
        </w:rPr>
        <w:t>му</w:t>
      </w:r>
      <w:r w:rsidR="00A46DD8">
        <w:rPr>
          <w:rFonts w:ascii="Times New Roman" w:hAnsi="Times New Roman" w:cs="Times New Roman"/>
          <w:sz w:val="28"/>
          <w:szCs w:val="28"/>
        </w:rPr>
        <w:t xml:space="preserve"> акт</w:t>
      </w:r>
      <w:r w:rsidR="00645095">
        <w:rPr>
          <w:rFonts w:ascii="Times New Roman" w:hAnsi="Times New Roman" w:cs="Times New Roman"/>
          <w:sz w:val="28"/>
          <w:szCs w:val="28"/>
        </w:rPr>
        <w:t>у</w:t>
      </w:r>
      <w:r w:rsidR="00A46DD8" w:rsidRPr="00C668C1">
        <w:rPr>
          <w:rFonts w:ascii="Times New Roman" w:hAnsi="Times New Roman" w:cs="Times New Roman"/>
          <w:sz w:val="28"/>
          <w:szCs w:val="28"/>
        </w:rPr>
        <w:t>.</w:t>
      </w:r>
    </w:p>
    <w:p w:rsidR="000C4A6E" w:rsidRDefault="000C4A6E" w:rsidP="00A46DD8">
      <w:pPr>
        <w:pStyle w:val="ConsPlusNormal"/>
        <w:ind w:firstLine="709"/>
        <w:jc w:val="both"/>
        <w:rPr>
          <w:rFonts w:ascii="Times New Roman" w:hAnsi="Times New Roman" w:cs="Times New Roman"/>
        </w:rPr>
      </w:pPr>
    </w:p>
    <w:p w:rsidR="00487686" w:rsidRPr="008C2F66" w:rsidRDefault="00487686" w:rsidP="00A46DD8">
      <w:pPr>
        <w:pStyle w:val="ConsPlusNormal"/>
        <w:ind w:firstLine="709"/>
        <w:jc w:val="both"/>
        <w:rPr>
          <w:rFonts w:ascii="Times New Roman" w:hAnsi="Times New Roman" w:cs="Times New Roman"/>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A46DD8" w:rsidRPr="00C668C1" w:rsidTr="00080A4C">
        <w:tc>
          <w:tcPr>
            <w:tcW w:w="10206" w:type="dxa"/>
          </w:tcPr>
          <w:p w:rsidR="00A46DD8" w:rsidRPr="00CE086B" w:rsidRDefault="00A46DD8" w:rsidP="00080A4C">
            <w:pPr>
              <w:pStyle w:val="ConsPlusNormal"/>
              <w:spacing w:line="276" w:lineRule="auto"/>
              <w:ind w:firstLine="709"/>
              <w:jc w:val="both"/>
              <w:rPr>
                <w:rFonts w:ascii="Times New Roman" w:hAnsi="Times New Roman" w:cs="Times New Roman"/>
                <w:sz w:val="28"/>
                <w:szCs w:val="28"/>
              </w:rPr>
            </w:pPr>
          </w:p>
        </w:tc>
      </w:tr>
    </w:tbl>
    <w:p w:rsidR="00A46DD8" w:rsidRDefault="00A46DD8" w:rsidP="00487686">
      <w:pPr>
        <w:autoSpaceDE w:val="0"/>
        <w:autoSpaceDN w:val="0"/>
        <w:adjustRightInd w:val="0"/>
        <w:ind w:firstLine="709"/>
        <w:rPr>
          <w:szCs w:val="28"/>
        </w:rPr>
      </w:pPr>
    </w:p>
    <w:sectPr w:rsidR="00A46DD8" w:rsidSect="00487686">
      <w:headerReference w:type="default" r:id="rId9"/>
      <w:pgSz w:w="11906" w:h="16838"/>
      <w:pgMar w:top="1134" w:right="567" w:bottom="567" w:left="1134" w:header="567" w:footer="567"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686" w:rsidRDefault="00487686">
      <w:r>
        <w:separator/>
      </w:r>
    </w:p>
  </w:endnote>
  <w:endnote w:type="continuationSeparator" w:id="0">
    <w:p w:rsidR="00487686" w:rsidRDefault="0048768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686" w:rsidRDefault="00487686">
      <w:r>
        <w:separator/>
      </w:r>
    </w:p>
  </w:footnote>
  <w:footnote w:type="continuationSeparator" w:id="0">
    <w:p w:rsidR="00487686" w:rsidRDefault="00487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86" w:rsidRDefault="0048768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1DE7"/>
    <w:rsid w:val="00006E23"/>
    <w:rsid w:val="00010BE9"/>
    <w:rsid w:val="00011D95"/>
    <w:rsid w:val="0001343F"/>
    <w:rsid w:val="000158E5"/>
    <w:rsid w:val="00040804"/>
    <w:rsid w:val="0004086F"/>
    <w:rsid w:val="00042D00"/>
    <w:rsid w:val="00044E1B"/>
    <w:rsid w:val="00055A26"/>
    <w:rsid w:val="00055DE5"/>
    <w:rsid w:val="00057A1D"/>
    <w:rsid w:val="0006085E"/>
    <w:rsid w:val="000647D9"/>
    <w:rsid w:val="00073CE4"/>
    <w:rsid w:val="000807F3"/>
    <w:rsid w:val="00080A4C"/>
    <w:rsid w:val="00085454"/>
    <w:rsid w:val="000904B7"/>
    <w:rsid w:val="00097C5D"/>
    <w:rsid w:val="000A27F7"/>
    <w:rsid w:val="000B7959"/>
    <w:rsid w:val="000C2E1F"/>
    <w:rsid w:val="000C4A6E"/>
    <w:rsid w:val="000D0DD8"/>
    <w:rsid w:val="000D73B5"/>
    <w:rsid w:val="000F5CD0"/>
    <w:rsid w:val="00103DEB"/>
    <w:rsid w:val="001044F1"/>
    <w:rsid w:val="00114218"/>
    <w:rsid w:val="001268AE"/>
    <w:rsid w:val="00134FBE"/>
    <w:rsid w:val="00142DEA"/>
    <w:rsid w:val="00147783"/>
    <w:rsid w:val="001504BC"/>
    <w:rsid w:val="00154E98"/>
    <w:rsid w:val="00167286"/>
    <w:rsid w:val="00173226"/>
    <w:rsid w:val="00174DBB"/>
    <w:rsid w:val="001757A8"/>
    <w:rsid w:val="00185C22"/>
    <w:rsid w:val="001A6A35"/>
    <w:rsid w:val="001B363B"/>
    <w:rsid w:val="001B52F0"/>
    <w:rsid w:val="001B7754"/>
    <w:rsid w:val="001C056C"/>
    <w:rsid w:val="001C0872"/>
    <w:rsid w:val="001C3CD9"/>
    <w:rsid w:val="001D2DA6"/>
    <w:rsid w:val="001D419D"/>
    <w:rsid w:val="001D4D5B"/>
    <w:rsid w:val="001D5A0C"/>
    <w:rsid w:val="001D7A45"/>
    <w:rsid w:val="001E0696"/>
    <w:rsid w:val="001E703A"/>
    <w:rsid w:val="001E7EA7"/>
    <w:rsid w:val="001F06D9"/>
    <w:rsid w:val="001F3939"/>
    <w:rsid w:val="001F3C60"/>
    <w:rsid w:val="001F47C7"/>
    <w:rsid w:val="001F719F"/>
    <w:rsid w:val="00201259"/>
    <w:rsid w:val="00205429"/>
    <w:rsid w:val="0020667C"/>
    <w:rsid w:val="002075AF"/>
    <w:rsid w:val="002141CA"/>
    <w:rsid w:val="00214367"/>
    <w:rsid w:val="00215B2D"/>
    <w:rsid w:val="00216DA6"/>
    <w:rsid w:val="0022482B"/>
    <w:rsid w:val="00230FD9"/>
    <w:rsid w:val="00236054"/>
    <w:rsid w:val="00243AB9"/>
    <w:rsid w:val="00255392"/>
    <w:rsid w:val="00261DF4"/>
    <w:rsid w:val="00265E20"/>
    <w:rsid w:val="002676F0"/>
    <w:rsid w:val="00270023"/>
    <w:rsid w:val="002735B3"/>
    <w:rsid w:val="00281F1B"/>
    <w:rsid w:val="002969E4"/>
    <w:rsid w:val="002A7621"/>
    <w:rsid w:val="002B0663"/>
    <w:rsid w:val="002B13AF"/>
    <w:rsid w:val="002B149F"/>
    <w:rsid w:val="002B3F7D"/>
    <w:rsid w:val="002B556A"/>
    <w:rsid w:val="002C0EC1"/>
    <w:rsid w:val="002C2833"/>
    <w:rsid w:val="002C39D9"/>
    <w:rsid w:val="002C6A3A"/>
    <w:rsid w:val="002C7A90"/>
    <w:rsid w:val="002D23AC"/>
    <w:rsid w:val="002D3587"/>
    <w:rsid w:val="002D415F"/>
    <w:rsid w:val="002D6DFE"/>
    <w:rsid w:val="002D728F"/>
    <w:rsid w:val="002D7B5B"/>
    <w:rsid w:val="002E335E"/>
    <w:rsid w:val="002E73C1"/>
    <w:rsid w:val="002F414A"/>
    <w:rsid w:val="0030589A"/>
    <w:rsid w:val="00311845"/>
    <w:rsid w:val="003155F7"/>
    <w:rsid w:val="003175DF"/>
    <w:rsid w:val="00341960"/>
    <w:rsid w:val="00342217"/>
    <w:rsid w:val="00342E1E"/>
    <w:rsid w:val="003440FF"/>
    <w:rsid w:val="003520AE"/>
    <w:rsid w:val="0036271E"/>
    <w:rsid w:val="00363DCB"/>
    <w:rsid w:val="003651D2"/>
    <w:rsid w:val="00366C0B"/>
    <w:rsid w:val="00367D5C"/>
    <w:rsid w:val="003715E3"/>
    <w:rsid w:val="00382DC1"/>
    <w:rsid w:val="00384F99"/>
    <w:rsid w:val="003862C9"/>
    <w:rsid w:val="00386525"/>
    <w:rsid w:val="00386DFD"/>
    <w:rsid w:val="00397F47"/>
    <w:rsid w:val="003A184F"/>
    <w:rsid w:val="003A23F0"/>
    <w:rsid w:val="003B2343"/>
    <w:rsid w:val="003B43F0"/>
    <w:rsid w:val="003B5578"/>
    <w:rsid w:val="003C28D6"/>
    <w:rsid w:val="003C3113"/>
    <w:rsid w:val="003C3555"/>
    <w:rsid w:val="003C5397"/>
    <w:rsid w:val="003C69B4"/>
    <w:rsid w:val="003C6E80"/>
    <w:rsid w:val="003D28C0"/>
    <w:rsid w:val="003E0EBF"/>
    <w:rsid w:val="003F369C"/>
    <w:rsid w:val="003F76C5"/>
    <w:rsid w:val="0040159A"/>
    <w:rsid w:val="004227DA"/>
    <w:rsid w:val="00424E03"/>
    <w:rsid w:val="00425CFA"/>
    <w:rsid w:val="00427072"/>
    <w:rsid w:val="00433826"/>
    <w:rsid w:val="00441AD7"/>
    <w:rsid w:val="004441EF"/>
    <w:rsid w:val="00445157"/>
    <w:rsid w:val="0045118D"/>
    <w:rsid w:val="0045172E"/>
    <w:rsid w:val="00456D05"/>
    <w:rsid w:val="00462FB5"/>
    <w:rsid w:val="00464AAC"/>
    <w:rsid w:val="00477132"/>
    <w:rsid w:val="00480341"/>
    <w:rsid w:val="004851DE"/>
    <w:rsid w:val="00487686"/>
    <w:rsid w:val="00490E9F"/>
    <w:rsid w:val="004946E5"/>
    <w:rsid w:val="004A3B08"/>
    <w:rsid w:val="004B171C"/>
    <w:rsid w:val="004B2A05"/>
    <w:rsid w:val="004B6CCA"/>
    <w:rsid w:val="004C281B"/>
    <w:rsid w:val="004C285A"/>
    <w:rsid w:val="004C558D"/>
    <w:rsid w:val="004E2A92"/>
    <w:rsid w:val="004E47FB"/>
    <w:rsid w:val="004E5C88"/>
    <w:rsid w:val="004E5CC0"/>
    <w:rsid w:val="004E6B72"/>
    <w:rsid w:val="004F539A"/>
    <w:rsid w:val="005025D2"/>
    <w:rsid w:val="00503946"/>
    <w:rsid w:val="0051006B"/>
    <w:rsid w:val="00513647"/>
    <w:rsid w:val="00515857"/>
    <w:rsid w:val="00521A05"/>
    <w:rsid w:val="00524DCA"/>
    <w:rsid w:val="005376D1"/>
    <w:rsid w:val="00537CF7"/>
    <w:rsid w:val="00540C0D"/>
    <w:rsid w:val="005424E3"/>
    <w:rsid w:val="00542D07"/>
    <w:rsid w:val="0054613E"/>
    <w:rsid w:val="0054741A"/>
    <w:rsid w:val="00547E35"/>
    <w:rsid w:val="00564011"/>
    <w:rsid w:val="00565CE5"/>
    <w:rsid w:val="00566133"/>
    <w:rsid w:val="005668FF"/>
    <w:rsid w:val="00570A99"/>
    <w:rsid w:val="00570CF7"/>
    <w:rsid w:val="00576144"/>
    <w:rsid w:val="005A6875"/>
    <w:rsid w:val="005B0C93"/>
    <w:rsid w:val="005B6FE5"/>
    <w:rsid w:val="005C0E78"/>
    <w:rsid w:val="005C263E"/>
    <w:rsid w:val="005C6B69"/>
    <w:rsid w:val="005E0EEF"/>
    <w:rsid w:val="005E5B76"/>
    <w:rsid w:val="00602C89"/>
    <w:rsid w:val="00603214"/>
    <w:rsid w:val="00607C0A"/>
    <w:rsid w:val="0061274B"/>
    <w:rsid w:val="00616639"/>
    <w:rsid w:val="00620A46"/>
    <w:rsid w:val="00622AF9"/>
    <w:rsid w:val="00623FC5"/>
    <w:rsid w:val="006266C4"/>
    <w:rsid w:val="00631047"/>
    <w:rsid w:val="00643E4A"/>
    <w:rsid w:val="00645095"/>
    <w:rsid w:val="00645A90"/>
    <w:rsid w:val="00646B52"/>
    <w:rsid w:val="00656CCB"/>
    <w:rsid w:val="006579FD"/>
    <w:rsid w:val="00663F46"/>
    <w:rsid w:val="00666C72"/>
    <w:rsid w:val="00673A61"/>
    <w:rsid w:val="006813AC"/>
    <w:rsid w:val="00681E40"/>
    <w:rsid w:val="006820FB"/>
    <w:rsid w:val="00684BB3"/>
    <w:rsid w:val="00687E3D"/>
    <w:rsid w:val="00697877"/>
    <w:rsid w:val="006A1467"/>
    <w:rsid w:val="006A6FEE"/>
    <w:rsid w:val="006B46A4"/>
    <w:rsid w:val="006C0172"/>
    <w:rsid w:val="006E06F4"/>
    <w:rsid w:val="006E2FC5"/>
    <w:rsid w:val="006F6B61"/>
    <w:rsid w:val="00706A51"/>
    <w:rsid w:val="007109D6"/>
    <w:rsid w:val="00723D58"/>
    <w:rsid w:val="007300F6"/>
    <w:rsid w:val="00730611"/>
    <w:rsid w:val="0073118B"/>
    <w:rsid w:val="00732352"/>
    <w:rsid w:val="007350BF"/>
    <w:rsid w:val="007376B0"/>
    <w:rsid w:val="00741C4A"/>
    <w:rsid w:val="00755A72"/>
    <w:rsid w:val="007611DB"/>
    <w:rsid w:val="007619D4"/>
    <w:rsid w:val="007635BF"/>
    <w:rsid w:val="00765873"/>
    <w:rsid w:val="00777C8A"/>
    <w:rsid w:val="00797B1D"/>
    <w:rsid w:val="007A49D9"/>
    <w:rsid w:val="007A53CE"/>
    <w:rsid w:val="007A761C"/>
    <w:rsid w:val="007B3D42"/>
    <w:rsid w:val="007B5BCC"/>
    <w:rsid w:val="007B62AE"/>
    <w:rsid w:val="007B7C53"/>
    <w:rsid w:val="007C1DE7"/>
    <w:rsid w:val="007C2023"/>
    <w:rsid w:val="007C48BA"/>
    <w:rsid w:val="007C6BDC"/>
    <w:rsid w:val="007D08FA"/>
    <w:rsid w:val="007D12AF"/>
    <w:rsid w:val="007D3C4F"/>
    <w:rsid w:val="007F1654"/>
    <w:rsid w:val="007F4734"/>
    <w:rsid w:val="007F6AA6"/>
    <w:rsid w:val="00805112"/>
    <w:rsid w:val="008062AC"/>
    <w:rsid w:val="008069BE"/>
    <w:rsid w:val="008104DC"/>
    <w:rsid w:val="00810BB4"/>
    <w:rsid w:val="00811AAD"/>
    <w:rsid w:val="00815919"/>
    <w:rsid w:val="00817333"/>
    <w:rsid w:val="008173F0"/>
    <w:rsid w:val="00833FD2"/>
    <w:rsid w:val="0084101B"/>
    <w:rsid w:val="00842A66"/>
    <w:rsid w:val="00846A92"/>
    <w:rsid w:val="00856D44"/>
    <w:rsid w:val="008572AE"/>
    <w:rsid w:val="00863F32"/>
    <w:rsid w:val="00865943"/>
    <w:rsid w:val="008724D2"/>
    <w:rsid w:val="0087714C"/>
    <w:rsid w:val="008814A3"/>
    <w:rsid w:val="00884AAF"/>
    <w:rsid w:val="008902E6"/>
    <w:rsid w:val="00891D9D"/>
    <w:rsid w:val="008945D3"/>
    <w:rsid w:val="00895925"/>
    <w:rsid w:val="008A4067"/>
    <w:rsid w:val="008A69A0"/>
    <w:rsid w:val="008B7E17"/>
    <w:rsid w:val="008C2F66"/>
    <w:rsid w:val="008C473D"/>
    <w:rsid w:val="008C5FF1"/>
    <w:rsid w:val="008E7D00"/>
    <w:rsid w:val="008F21B7"/>
    <w:rsid w:val="008F6D6A"/>
    <w:rsid w:val="008F7855"/>
    <w:rsid w:val="00900893"/>
    <w:rsid w:val="0090096C"/>
    <w:rsid w:val="00901DE7"/>
    <w:rsid w:val="009031BF"/>
    <w:rsid w:val="0090433A"/>
    <w:rsid w:val="00912CC9"/>
    <w:rsid w:val="009206CB"/>
    <w:rsid w:val="009244E7"/>
    <w:rsid w:val="009261A6"/>
    <w:rsid w:val="00930BBB"/>
    <w:rsid w:val="00932816"/>
    <w:rsid w:val="00934BF3"/>
    <w:rsid w:val="009427FB"/>
    <w:rsid w:val="009436DC"/>
    <w:rsid w:val="00962ED4"/>
    <w:rsid w:val="00963600"/>
    <w:rsid w:val="009666AD"/>
    <w:rsid w:val="009720D2"/>
    <w:rsid w:val="00973079"/>
    <w:rsid w:val="009749C1"/>
    <w:rsid w:val="00976EFF"/>
    <w:rsid w:val="00981E90"/>
    <w:rsid w:val="00983E3F"/>
    <w:rsid w:val="00987934"/>
    <w:rsid w:val="0099510F"/>
    <w:rsid w:val="009A0913"/>
    <w:rsid w:val="009A3CE6"/>
    <w:rsid w:val="009B16D5"/>
    <w:rsid w:val="009B6AB4"/>
    <w:rsid w:val="009E1420"/>
    <w:rsid w:val="009E151D"/>
    <w:rsid w:val="009E513D"/>
    <w:rsid w:val="009F2486"/>
    <w:rsid w:val="009F3D98"/>
    <w:rsid w:val="009F7948"/>
    <w:rsid w:val="00A031FF"/>
    <w:rsid w:val="00A03682"/>
    <w:rsid w:val="00A17FC9"/>
    <w:rsid w:val="00A21B8B"/>
    <w:rsid w:val="00A32D6E"/>
    <w:rsid w:val="00A34246"/>
    <w:rsid w:val="00A37B38"/>
    <w:rsid w:val="00A46927"/>
    <w:rsid w:val="00A46DD8"/>
    <w:rsid w:val="00A47796"/>
    <w:rsid w:val="00A5124D"/>
    <w:rsid w:val="00A65886"/>
    <w:rsid w:val="00A66892"/>
    <w:rsid w:val="00A71038"/>
    <w:rsid w:val="00A8542F"/>
    <w:rsid w:val="00A90137"/>
    <w:rsid w:val="00A9072D"/>
    <w:rsid w:val="00A92F10"/>
    <w:rsid w:val="00A96735"/>
    <w:rsid w:val="00AB0CC7"/>
    <w:rsid w:val="00AB4164"/>
    <w:rsid w:val="00AB45E2"/>
    <w:rsid w:val="00AC4458"/>
    <w:rsid w:val="00AC4CA1"/>
    <w:rsid w:val="00AD7B19"/>
    <w:rsid w:val="00AE3E5B"/>
    <w:rsid w:val="00AE5297"/>
    <w:rsid w:val="00AE66B6"/>
    <w:rsid w:val="00AE6988"/>
    <w:rsid w:val="00B341CA"/>
    <w:rsid w:val="00B4389B"/>
    <w:rsid w:val="00B47B78"/>
    <w:rsid w:val="00B50030"/>
    <w:rsid w:val="00B504C1"/>
    <w:rsid w:val="00B66C74"/>
    <w:rsid w:val="00B7293E"/>
    <w:rsid w:val="00B74AF2"/>
    <w:rsid w:val="00B82061"/>
    <w:rsid w:val="00B822DA"/>
    <w:rsid w:val="00B85590"/>
    <w:rsid w:val="00B857B2"/>
    <w:rsid w:val="00B86A76"/>
    <w:rsid w:val="00B92379"/>
    <w:rsid w:val="00B93A06"/>
    <w:rsid w:val="00BA01DE"/>
    <w:rsid w:val="00BA3AB2"/>
    <w:rsid w:val="00BA403A"/>
    <w:rsid w:val="00BB0B17"/>
    <w:rsid w:val="00BB613D"/>
    <w:rsid w:val="00BB6B52"/>
    <w:rsid w:val="00BC0EA9"/>
    <w:rsid w:val="00BC7620"/>
    <w:rsid w:val="00BD53FE"/>
    <w:rsid w:val="00BF377C"/>
    <w:rsid w:val="00BF4E63"/>
    <w:rsid w:val="00C07EE9"/>
    <w:rsid w:val="00C1109F"/>
    <w:rsid w:val="00C115CD"/>
    <w:rsid w:val="00C11637"/>
    <w:rsid w:val="00C12DC6"/>
    <w:rsid w:val="00C159FB"/>
    <w:rsid w:val="00C2297B"/>
    <w:rsid w:val="00C53060"/>
    <w:rsid w:val="00C5391B"/>
    <w:rsid w:val="00C57367"/>
    <w:rsid w:val="00C6694C"/>
    <w:rsid w:val="00C703E4"/>
    <w:rsid w:val="00C75C23"/>
    <w:rsid w:val="00C83545"/>
    <w:rsid w:val="00C83AD0"/>
    <w:rsid w:val="00C855F5"/>
    <w:rsid w:val="00C86B5B"/>
    <w:rsid w:val="00CA243E"/>
    <w:rsid w:val="00CA527C"/>
    <w:rsid w:val="00CB1942"/>
    <w:rsid w:val="00CB41C4"/>
    <w:rsid w:val="00CB7181"/>
    <w:rsid w:val="00CD11E9"/>
    <w:rsid w:val="00CD3427"/>
    <w:rsid w:val="00CD5868"/>
    <w:rsid w:val="00CD7FA0"/>
    <w:rsid w:val="00CE2700"/>
    <w:rsid w:val="00CE507A"/>
    <w:rsid w:val="00CE522B"/>
    <w:rsid w:val="00CF3166"/>
    <w:rsid w:val="00CF3241"/>
    <w:rsid w:val="00D102A8"/>
    <w:rsid w:val="00D11D1B"/>
    <w:rsid w:val="00D22251"/>
    <w:rsid w:val="00D33383"/>
    <w:rsid w:val="00D436A6"/>
    <w:rsid w:val="00D541A4"/>
    <w:rsid w:val="00D56EFE"/>
    <w:rsid w:val="00D61EE0"/>
    <w:rsid w:val="00D713C8"/>
    <w:rsid w:val="00D728E7"/>
    <w:rsid w:val="00D73231"/>
    <w:rsid w:val="00D872EB"/>
    <w:rsid w:val="00D92C31"/>
    <w:rsid w:val="00D96ADE"/>
    <w:rsid w:val="00DA1A5C"/>
    <w:rsid w:val="00DA24A4"/>
    <w:rsid w:val="00DB0F40"/>
    <w:rsid w:val="00DB3DDD"/>
    <w:rsid w:val="00DB606E"/>
    <w:rsid w:val="00DD4900"/>
    <w:rsid w:val="00DD4B21"/>
    <w:rsid w:val="00DE01F7"/>
    <w:rsid w:val="00DF7026"/>
    <w:rsid w:val="00DF7AA1"/>
    <w:rsid w:val="00E10A4E"/>
    <w:rsid w:val="00E137CD"/>
    <w:rsid w:val="00E163AE"/>
    <w:rsid w:val="00E227FD"/>
    <w:rsid w:val="00E2367C"/>
    <w:rsid w:val="00E24EE6"/>
    <w:rsid w:val="00E254DC"/>
    <w:rsid w:val="00E27CB1"/>
    <w:rsid w:val="00E30E9F"/>
    <w:rsid w:val="00E35FF2"/>
    <w:rsid w:val="00E468BB"/>
    <w:rsid w:val="00E55D29"/>
    <w:rsid w:val="00E57D82"/>
    <w:rsid w:val="00E57EE3"/>
    <w:rsid w:val="00E60F2C"/>
    <w:rsid w:val="00E653DB"/>
    <w:rsid w:val="00E663E9"/>
    <w:rsid w:val="00E703EF"/>
    <w:rsid w:val="00E73F08"/>
    <w:rsid w:val="00E76974"/>
    <w:rsid w:val="00E91860"/>
    <w:rsid w:val="00E94828"/>
    <w:rsid w:val="00EA2F63"/>
    <w:rsid w:val="00EB0BDB"/>
    <w:rsid w:val="00EB7956"/>
    <w:rsid w:val="00EB7F5B"/>
    <w:rsid w:val="00EC045B"/>
    <w:rsid w:val="00EC295B"/>
    <w:rsid w:val="00EC56E1"/>
    <w:rsid w:val="00EC63BD"/>
    <w:rsid w:val="00EC724A"/>
    <w:rsid w:val="00EC72C9"/>
    <w:rsid w:val="00EC7B15"/>
    <w:rsid w:val="00ED19BF"/>
    <w:rsid w:val="00ED3620"/>
    <w:rsid w:val="00ED51AE"/>
    <w:rsid w:val="00EE309D"/>
    <w:rsid w:val="00EE33E0"/>
    <w:rsid w:val="00EF1B93"/>
    <w:rsid w:val="00EF38AB"/>
    <w:rsid w:val="00F0618C"/>
    <w:rsid w:val="00F144C1"/>
    <w:rsid w:val="00F153AD"/>
    <w:rsid w:val="00F172B2"/>
    <w:rsid w:val="00F2075A"/>
    <w:rsid w:val="00F221A8"/>
    <w:rsid w:val="00F25D72"/>
    <w:rsid w:val="00F34A39"/>
    <w:rsid w:val="00F42147"/>
    <w:rsid w:val="00F61448"/>
    <w:rsid w:val="00F6148D"/>
    <w:rsid w:val="00F62B82"/>
    <w:rsid w:val="00F71BB0"/>
    <w:rsid w:val="00F76675"/>
    <w:rsid w:val="00F81470"/>
    <w:rsid w:val="00F82ED9"/>
    <w:rsid w:val="00F9247D"/>
    <w:rsid w:val="00F928AB"/>
    <w:rsid w:val="00F929B9"/>
    <w:rsid w:val="00F9387A"/>
    <w:rsid w:val="00FA1598"/>
    <w:rsid w:val="00FA73BF"/>
    <w:rsid w:val="00FB503E"/>
    <w:rsid w:val="00FB572A"/>
    <w:rsid w:val="00FC503B"/>
    <w:rsid w:val="00FC7CA5"/>
    <w:rsid w:val="00FD4E0F"/>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ConsPlusNormal">
    <w:name w:val="ConsPlusNormal"/>
    <w:link w:val="ConsPlusNormal0"/>
    <w:rsid w:val="007D08FA"/>
    <w:pPr>
      <w:widowControl w:val="0"/>
      <w:autoSpaceDE w:val="0"/>
      <w:autoSpaceDN w:val="0"/>
      <w:adjustRightInd w:val="0"/>
    </w:pPr>
    <w:rPr>
      <w:rFonts w:ascii="Arial" w:hAnsi="Arial" w:cs="Arial"/>
    </w:rPr>
  </w:style>
  <w:style w:type="paragraph" w:customStyle="1" w:styleId="ConsPlusCell">
    <w:name w:val="ConsPlusCell"/>
    <w:uiPriority w:val="99"/>
    <w:rsid w:val="007D08FA"/>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7D08FA"/>
    <w:rPr>
      <w:rFonts w:ascii="Arial" w:hAnsi="Arial" w:cs="Arial"/>
    </w:rPr>
  </w:style>
  <w:style w:type="paragraph" w:customStyle="1" w:styleId="ConsPlusNonformat">
    <w:name w:val="ConsPlusNonformat"/>
    <w:uiPriority w:val="99"/>
    <w:rsid w:val="00983E3F"/>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5D0D4-6F26-40AB-99FF-40985696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Катина</cp:lastModifiedBy>
  <cp:revision>4</cp:revision>
  <cp:lastPrinted>2022-08-25T09:19:00Z</cp:lastPrinted>
  <dcterms:created xsi:type="dcterms:W3CDTF">2024-03-27T12:31:00Z</dcterms:created>
  <dcterms:modified xsi:type="dcterms:W3CDTF">2024-04-22T09:22:00Z</dcterms:modified>
</cp:coreProperties>
</file>