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docProps/custom.xml" ContentType="application/vnd.openxmlformats-officedocument.custom-propertie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tbl>
      <w:tblPr>
        <w:tblStyle w:val="TableNormal"/>
        <w:tblW w:w="10097" w:type="dxa"/>
        <w:tblInd w:w="12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3159"/>
        <w:gridCol w:w="1822"/>
        <w:gridCol w:w="20"/>
        <w:gridCol w:w="200"/>
        <w:gridCol w:w="4896"/>
      </w:tblGrid>
      <w:tr w:rsidR="008B3867" w:rsidTr="00CD6B39">
        <w:trPr>
          <w:trHeight w:val="311"/>
        </w:trPr>
        <w:tc>
          <w:tcPr>
            <w:tcW w:w="10097" w:type="dxa"/>
            <w:gridSpan w:val="5"/>
          </w:tcPr>
          <w:p w:rsidR="008B3867" w:rsidRPr="00C519AE" w:rsidRDefault="008F42A8" w:rsidP="008F42A8">
            <w:pPr>
              <w:pStyle w:val="TableParagraph"/>
              <w:spacing w:line="252" w:lineRule="exact"/>
              <w:ind w:left="1758" w:right="1749"/>
              <w:jc w:val="center"/>
              <w:rPr>
                <w:b/>
              </w:rPr>
            </w:pPr>
            <w:r>
              <w:rPr>
                <w:b/>
              </w:rPr>
              <w:t>Строительство к</w:t>
            </w:r>
            <w:r w:rsidR="00C519AE">
              <w:rPr>
                <w:b/>
              </w:rPr>
              <w:t>ультурно-спортивн</w:t>
            </w:r>
            <w:r>
              <w:rPr>
                <w:b/>
              </w:rPr>
              <w:t xml:space="preserve">ого комплекса по адресу: </w:t>
            </w:r>
            <w:proofErr w:type="spellStart"/>
            <w:r w:rsidR="009119F7">
              <w:rPr>
                <w:b/>
              </w:rPr>
              <w:t>Угранский</w:t>
            </w:r>
            <w:proofErr w:type="spellEnd"/>
            <w:r w:rsidR="009119F7">
              <w:rPr>
                <w:b/>
              </w:rPr>
              <w:t xml:space="preserve"> район, с. Угра, </w:t>
            </w:r>
            <w:r>
              <w:rPr>
                <w:b/>
              </w:rPr>
              <w:t xml:space="preserve"> </w:t>
            </w:r>
            <w:r w:rsidR="009119F7">
              <w:rPr>
                <w:b/>
              </w:rPr>
              <w:t>ул. Мира</w:t>
            </w:r>
          </w:p>
        </w:tc>
      </w:tr>
      <w:tr w:rsidR="008B3867" w:rsidTr="00CD6B39">
        <w:trPr>
          <w:trHeight w:val="3166"/>
        </w:trPr>
        <w:tc>
          <w:tcPr>
            <w:tcW w:w="4981" w:type="dxa"/>
            <w:gridSpan w:val="2"/>
          </w:tcPr>
          <w:p w:rsidR="008B3867" w:rsidRDefault="008B3867">
            <w:pPr>
              <w:pStyle w:val="TableParagraph"/>
              <w:ind w:left="0"/>
              <w:rPr>
                <w:sz w:val="11"/>
              </w:rPr>
            </w:pPr>
          </w:p>
          <w:p w:rsidR="008B3867" w:rsidRDefault="00DF1ACE">
            <w:pPr>
              <w:pStyle w:val="TableParagraph"/>
              <w:ind w:left="47" w:right="-72"/>
              <w:rPr>
                <w:sz w:val="20"/>
              </w:rPr>
            </w:pPr>
            <w:r>
              <w:object w:dxaOrig="5835" w:dyaOrig="3645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6" type="#_x0000_t75" style="width:232.9pt;height:174.05pt" o:ole="">
                  <v:imagedata r:id="rId7" o:title=""/>
                </v:shape>
                <o:OLEObject Type="Embed" ProgID="PBrush" ShapeID="_x0000_i1026" DrawAspect="Content" ObjectID="_1738074530" r:id="rId8"/>
              </w:object>
            </w:r>
          </w:p>
        </w:tc>
        <w:tc>
          <w:tcPr>
            <w:tcW w:w="5116" w:type="dxa"/>
            <w:gridSpan w:val="3"/>
          </w:tcPr>
          <w:p w:rsidR="008B3867" w:rsidRDefault="00DF1ACE">
            <w:pPr>
              <w:pStyle w:val="TableParagraph"/>
              <w:ind w:left="1" w:right="-87"/>
            </w:pPr>
            <w:r>
              <w:object w:dxaOrig="1818" w:dyaOrig="4320">
                <v:shape id="_x0000_i1025" type="#_x0000_t75" style="width:250.45pt;height:180.3pt" o:ole="">
                  <v:imagedata r:id="rId9" o:title=""/>
                </v:shape>
                <o:OLEObject Type="Embed" ProgID="PBrush" ShapeID="_x0000_i1025" DrawAspect="Content" ObjectID="_1738074531" r:id="rId10"/>
              </w:object>
            </w:r>
          </w:p>
          <w:p w:rsidR="00CD6B39" w:rsidRDefault="00CD6B39">
            <w:pPr>
              <w:pStyle w:val="TableParagraph"/>
              <w:ind w:left="1" w:right="-87"/>
              <w:rPr>
                <w:sz w:val="20"/>
              </w:rPr>
            </w:pPr>
          </w:p>
        </w:tc>
      </w:tr>
      <w:tr w:rsidR="008B3867" w:rsidTr="00CD6B39">
        <w:trPr>
          <w:trHeight w:val="270"/>
        </w:trPr>
        <w:tc>
          <w:tcPr>
            <w:tcW w:w="3159" w:type="dxa"/>
          </w:tcPr>
          <w:p w:rsidR="008B3867" w:rsidRDefault="003F24D8">
            <w:pPr>
              <w:pStyle w:val="TableParagraph"/>
              <w:spacing w:line="251" w:lineRule="exact"/>
              <w:rPr>
                <w:b/>
              </w:rPr>
            </w:pPr>
            <w:r>
              <w:rPr>
                <w:b/>
              </w:rPr>
              <w:t>Место</w:t>
            </w:r>
            <w:r>
              <w:rPr>
                <w:b/>
                <w:spacing w:val="-3"/>
              </w:rPr>
              <w:t xml:space="preserve"> </w:t>
            </w:r>
            <w:r>
              <w:rPr>
                <w:b/>
              </w:rPr>
              <w:t>реализации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</w:rPr>
              <w:t>проекта</w:t>
            </w:r>
          </w:p>
        </w:tc>
        <w:tc>
          <w:tcPr>
            <w:tcW w:w="6938" w:type="dxa"/>
            <w:gridSpan w:val="4"/>
          </w:tcPr>
          <w:p w:rsidR="008B3867" w:rsidRPr="00C405B1" w:rsidRDefault="00C405B1">
            <w:pPr>
              <w:pStyle w:val="TableParagraph"/>
              <w:spacing w:line="247" w:lineRule="exact"/>
            </w:pPr>
            <w:proofErr w:type="spellStart"/>
            <w:r w:rsidRPr="00C405B1">
              <w:t>Угранский</w:t>
            </w:r>
            <w:proofErr w:type="spellEnd"/>
            <w:r w:rsidRPr="00C405B1">
              <w:t xml:space="preserve"> район, с. Угра,  ул. Мира</w:t>
            </w:r>
          </w:p>
        </w:tc>
      </w:tr>
      <w:tr w:rsidR="008B3867" w:rsidTr="00CD6B39">
        <w:trPr>
          <w:trHeight w:val="530"/>
        </w:trPr>
        <w:tc>
          <w:tcPr>
            <w:tcW w:w="3159" w:type="dxa"/>
          </w:tcPr>
          <w:p w:rsidR="008B3867" w:rsidRDefault="003F24D8">
            <w:pPr>
              <w:pStyle w:val="TableParagraph"/>
              <w:spacing w:line="251" w:lineRule="exact"/>
              <w:rPr>
                <w:b/>
              </w:rPr>
            </w:pPr>
            <w:r>
              <w:rPr>
                <w:b/>
              </w:rPr>
              <w:t>Приоритетные</w:t>
            </w:r>
            <w:r>
              <w:rPr>
                <w:b/>
                <w:spacing w:val="-5"/>
              </w:rPr>
              <w:t xml:space="preserve"> </w:t>
            </w:r>
            <w:r>
              <w:rPr>
                <w:b/>
              </w:rPr>
              <w:t>направления</w:t>
            </w:r>
          </w:p>
          <w:p w:rsidR="008B3867" w:rsidRDefault="003F24D8">
            <w:pPr>
              <w:pStyle w:val="TableParagraph"/>
              <w:spacing w:before="11" w:line="248" w:lineRule="exact"/>
              <w:rPr>
                <w:b/>
              </w:rPr>
            </w:pPr>
            <w:r>
              <w:rPr>
                <w:b/>
              </w:rPr>
              <w:t>использования</w:t>
            </w:r>
          </w:p>
        </w:tc>
        <w:tc>
          <w:tcPr>
            <w:tcW w:w="6938" w:type="dxa"/>
            <w:gridSpan w:val="4"/>
          </w:tcPr>
          <w:p w:rsidR="008B3867" w:rsidRDefault="009119F7" w:rsidP="00B16D3A">
            <w:pPr>
              <w:pStyle w:val="TableParagraph"/>
              <w:spacing w:line="247" w:lineRule="exact"/>
            </w:pPr>
            <w:r w:rsidRPr="009119F7">
              <w:t xml:space="preserve">Культурно-спортивный </w:t>
            </w:r>
            <w:r w:rsidR="008D0671" w:rsidRPr="009119F7">
              <w:t>комплекс</w:t>
            </w:r>
          </w:p>
        </w:tc>
      </w:tr>
      <w:tr w:rsidR="00632260" w:rsidTr="00CD6B39">
        <w:trPr>
          <w:trHeight w:val="796"/>
        </w:trPr>
        <w:tc>
          <w:tcPr>
            <w:tcW w:w="3159" w:type="dxa"/>
            <w:vMerge w:val="restart"/>
          </w:tcPr>
          <w:p w:rsidR="00632260" w:rsidRDefault="00632260">
            <w:pPr>
              <w:pStyle w:val="TableParagraph"/>
              <w:spacing w:line="251" w:lineRule="exact"/>
              <w:rPr>
                <w:b/>
              </w:rPr>
            </w:pPr>
            <w:r>
              <w:rPr>
                <w:b/>
              </w:rPr>
              <w:t>Описание</w:t>
            </w:r>
            <w:r>
              <w:rPr>
                <w:b/>
                <w:spacing w:val="-2"/>
              </w:rPr>
              <w:t xml:space="preserve"> </w:t>
            </w:r>
            <w:r>
              <w:rPr>
                <w:b/>
              </w:rPr>
              <w:t>проекта</w:t>
            </w:r>
          </w:p>
          <w:p w:rsidR="00632260" w:rsidRPr="005A75FF" w:rsidRDefault="00632260" w:rsidP="005A75FF"/>
          <w:p w:rsidR="00632260" w:rsidRPr="005A75FF" w:rsidRDefault="00632260" w:rsidP="005A75FF"/>
          <w:p w:rsidR="00632260" w:rsidRPr="005A75FF" w:rsidRDefault="00632260" w:rsidP="005A75FF"/>
          <w:p w:rsidR="00632260" w:rsidRDefault="00632260" w:rsidP="005A75FF"/>
          <w:p w:rsidR="00632260" w:rsidRPr="005A75FF" w:rsidRDefault="00632260" w:rsidP="005A75FF">
            <w:pPr>
              <w:jc w:val="right"/>
            </w:pPr>
          </w:p>
        </w:tc>
        <w:tc>
          <w:tcPr>
            <w:tcW w:w="1842" w:type="dxa"/>
            <w:gridSpan w:val="2"/>
          </w:tcPr>
          <w:p w:rsidR="00632260" w:rsidRDefault="00632260">
            <w:pPr>
              <w:pStyle w:val="TableParagraph"/>
              <w:spacing w:line="247" w:lineRule="exact"/>
            </w:pPr>
            <w:r>
              <w:t>Вид</w:t>
            </w:r>
          </w:p>
          <w:p w:rsidR="00632260" w:rsidRDefault="00632260" w:rsidP="00B6704E">
            <w:pPr>
              <w:pStyle w:val="TableParagraph"/>
              <w:spacing w:before="6" w:line="260" w:lineRule="atLeast"/>
              <w:ind w:right="200"/>
            </w:pPr>
            <w:r>
              <w:t xml:space="preserve">экономической </w:t>
            </w:r>
            <w:r>
              <w:rPr>
                <w:spacing w:val="-52"/>
              </w:rPr>
              <w:t xml:space="preserve"> </w:t>
            </w:r>
            <w:r>
              <w:t>деятельности</w:t>
            </w:r>
          </w:p>
        </w:tc>
        <w:tc>
          <w:tcPr>
            <w:tcW w:w="5096" w:type="dxa"/>
            <w:gridSpan w:val="2"/>
          </w:tcPr>
          <w:p w:rsidR="00632260" w:rsidRDefault="00632260" w:rsidP="004867DE">
            <w:pPr>
              <w:pStyle w:val="TableParagraph"/>
              <w:spacing w:before="128" w:line="249" w:lineRule="auto"/>
              <w:ind w:left="105" w:right="92"/>
            </w:pPr>
            <w:r w:rsidRPr="001412E0">
              <w:t>Деятельность в области спорта, отдыха и развлечений</w:t>
            </w:r>
            <w:r w:rsidRPr="001412E0">
              <w:rPr>
                <w:spacing w:val="-7"/>
              </w:rPr>
              <w:t xml:space="preserve"> </w:t>
            </w:r>
            <w:r w:rsidRPr="001412E0">
              <w:t>(ОКВЭД 93)</w:t>
            </w:r>
          </w:p>
        </w:tc>
      </w:tr>
      <w:tr w:rsidR="00632260" w:rsidTr="00CD6B39">
        <w:trPr>
          <w:trHeight w:val="328"/>
        </w:trPr>
        <w:tc>
          <w:tcPr>
            <w:tcW w:w="3159" w:type="dxa"/>
            <w:vMerge/>
          </w:tcPr>
          <w:p w:rsidR="00632260" w:rsidRDefault="00632260">
            <w:pPr>
              <w:rPr>
                <w:sz w:val="2"/>
                <w:szCs w:val="2"/>
              </w:rPr>
            </w:pPr>
          </w:p>
        </w:tc>
        <w:tc>
          <w:tcPr>
            <w:tcW w:w="1842" w:type="dxa"/>
            <w:gridSpan w:val="2"/>
          </w:tcPr>
          <w:p w:rsidR="00632260" w:rsidRDefault="00632260">
            <w:pPr>
              <w:pStyle w:val="TableParagraph"/>
              <w:spacing w:before="24"/>
            </w:pPr>
            <w:r>
              <w:t>Основные виды продукции</w:t>
            </w:r>
          </w:p>
        </w:tc>
        <w:tc>
          <w:tcPr>
            <w:tcW w:w="5096" w:type="dxa"/>
            <w:gridSpan w:val="2"/>
          </w:tcPr>
          <w:p w:rsidR="00632260" w:rsidRDefault="0039026B" w:rsidP="0039026B">
            <w:pPr>
              <w:pStyle w:val="TableParagraph"/>
              <w:spacing w:line="252" w:lineRule="auto"/>
              <w:ind w:left="105" w:right="96"/>
            </w:pPr>
            <w:r w:rsidRPr="001412E0">
              <w:t>Подготовка</w:t>
            </w:r>
            <w:r w:rsidRPr="001412E0">
              <w:rPr>
                <w:spacing w:val="1"/>
              </w:rPr>
              <w:t xml:space="preserve"> </w:t>
            </w:r>
            <w:r w:rsidRPr="001412E0">
              <w:t>спортсменов,</w:t>
            </w:r>
            <w:r w:rsidRPr="001412E0">
              <w:rPr>
                <w:spacing w:val="1"/>
              </w:rPr>
              <w:t xml:space="preserve"> </w:t>
            </w:r>
            <w:r w:rsidRPr="001412E0">
              <w:t>проведение</w:t>
            </w:r>
            <w:r w:rsidRPr="001412E0">
              <w:rPr>
                <w:spacing w:val="1"/>
              </w:rPr>
              <w:t xml:space="preserve"> </w:t>
            </w:r>
            <w:r w:rsidRPr="001412E0">
              <w:t>спортивных мероприятий, образование,</w:t>
            </w:r>
            <w:r w:rsidRPr="001412E0">
              <w:rPr>
                <w:spacing w:val="1"/>
              </w:rPr>
              <w:t xml:space="preserve"> </w:t>
            </w:r>
            <w:r w:rsidRPr="001412E0">
              <w:t>оказание</w:t>
            </w:r>
            <w:r w:rsidRPr="001412E0">
              <w:rPr>
                <w:spacing w:val="1"/>
              </w:rPr>
              <w:t xml:space="preserve"> </w:t>
            </w:r>
            <w:r w:rsidRPr="001412E0">
              <w:t>оздоровительных</w:t>
            </w:r>
            <w:r w:rsidRPr="001412E0">
              <w:rPr>
                <w:spacing w:val="1"/>
              </w:rPr>
              <w:t xml:space="preserve"> </w:t>
            </w:r>
            <w:r w:rsidRPr="001412E0">
              <w:t>услуг</w:t>
            </w:r>
            <w:r w:rsidRPr="001412E0">
              <w:rPr>
                <w:spacing w:val="1"/>
              </w:rPr>
              <w:t xml:space="preserve"> </w:t>
            </w:r>
            <w:r w:rsidRPr="001412E0">
              <w:t>и</w:t>
            </w:r>
            <w:r w:rsidRPr="001412E0">
              <w:rPr>
                <w:spacing w:val="1"/>
              </w:rPr>
              <w:t xml:space="preserve"> </w:t>
            </w:r>
            <w:r w:rsidRPr="001412E0">
              <w:t>другой</w:t>
            </w:r>
            <w:r w:rsidRPr="001412E0">
              <w:rPr>
                <w:spacing w:val="31"/>
              </w:rPr>
              <w:t xml:space="preserve"> </w:t>
            </w:r>
            <w:r w:rsidRPr="001412E0">
              <w:t>вид</w:t>
            </w:r>
            <w:r w:rsidRPr="001412E0">
              <w:rPr>
                <w:spacing w:val="32"/>
              </w:rPr>
              <w:t xml:space="preserve"> </w:t>
            </w:r>
            <w:r w:rsidRPr="001412E0">
              <w:t>деятельности,</w:t>
            </w:r>
            <w:r w:rsidRPr="001412E0">
              <w:rPr>
                <w:spacing w:val="31"/>
              </w:rPr>
              <w:t xml:space="preserve"> </w:t>
            </w:r>
            <w:r w:rsidRPr="001412E0">
              <w:t>связанный</w:t>
            </w:r>
            <w:r w:rsidRPr="001412E0">
              <w:rPr>
                <w:spacing w:val="31"/>
              </w:rPr>
              <w:t xml:space="preserve"> </w:t>
            </w:r>
            <w:r w:rsidRPr="001412E0">
              <w:t>со спортом</w:t>
            </w:r>
          </w:p>
        </w:tc>
      </w:tr>
      <w:tr w:rsidR="00632260" w:rsidTr="00CD6B39">
        <w:trPr>
          <w:trHeight w:val="328"/>
        </w:trPr>
        <w:tc>
          <w:tcPr>
            <w:tcW w:w="3159" w:type="dxa"/>
            <w:vMerge/>
          </w:tcPr>
          <w:p w:rsidR="00632260" w:rsidRDefault="00632260">
            <w:pPr>
              <w:rPr>
                <w:sz w:val="2"/>
                <w:szCs w:val="2"/>
              </w:rPr>
            </w:pPr>
          </w:p>
        </w:tc>
        <w:tc>
          <w:tcPr>
            <w:tcW w:w="1842" w:type="dxa"/>
            <w:gridSpan w:val="2"/>
          </w:tcPr>
          <w:p w:rsidR="00632260" w:rsidRDefault="00632260">
            <w:pPr>
              <w:pStyle w:val="TableParagraph"/>
              <w:spacing w:before="24"/>
            </w:pPr>
            <w:r>
              <w:t xml:space="preserve">Площадь </w:t>
            </w:r>
          </w:p>
        </w:tc>
        <w:tc>
          <w:tcPr>
            <w:tcW w:w="5096" w:type="dxa"/>
            <w:gridSpan w:val="2"/>
          </w:tcPr>
          <w:p w:rsidR="00632260" w:rsidRDefault="004A3EB5" w:rsidP="006C098B">
            <w:pPr>
              <w:pStyle w:val="TableParagraph"/>
              <w:spacing w:line="247" w:lineRule="exact"/>
              <w:ind w:left="105"/>
            </w:pPr>
            <w:r>
              <w:t xml:space="preserve">Площадь земельного участка - </w:t>
            </w:r>
            <w:r w:rsidR="00E24067" w:rsidRPr="00E24067">
              <w:t>7 100</w:t>
            </w:r>
            <w:r w:rsidR="00AB5241" w:rsidRPr="00E24067">
              <w:t xml:space="preserve"> </w:t>
            </w:r>
            <w:r w:rsidR="00632260" w:rsidRPr="00E24067">
              <w:t>кв. м.</w:t>
            </w:r>
            <w:r>
              <w:t xml:space="preserve">, </w:t>
            </w:r>
          </w:p>
          <w:p w:rsidR="004A3EB5" w:rsidRDefault="004A3EB5" w:rsidP="006C098B">
            <w:pPr>
              <w:pStyle w:val="TableParagraph"/>
              <w:spacing w:line="247" w:lineRule="exact"/>
              <w:ind w:left="105"/>
            </w:pPr>
            <w:r>
              <w:t>площадь культурно-спортивного комплекса – 2 410 кв. м.</w:t>
            </w:r>
          </w:p>
        </w:tc>
      </w:tr>
      <w:tr w:rsidR="008B3867" w:rsidTr="00CD6B39">
        <w:trPr>
          <w:trHeight w:val="530"/>
        </w:trPr>
        <w:tc>
          <w:tcPr>
            <w:tcW w:w="3159" w:type="dxa"/>
            <w:vMerge w:val="restart"/>
          </w:tcPr>
          <w:p w:rsidR="008B3867" w:rsidRDefault="003F24D8">
            <w:pPr>
              <w:pStyle w:val="TableParagraph"/>
              <w:spacing w:line="251" w:lineRule="exact"/>
              <w:rPr>
                <w:b/>
              </w:rPr>
            </w:pPr>
            <w:r>
              <w:rPr>
                <w:b/>
              </w:rPr>
              <w:t>Финансовая</w:t>
            </w:r>
            <w:r>
              <w:rPr>
                <w:b/>
                <w:spacing w:val="-5"/>
              </w:rPr>
              <w:t xml:space="preserve"> </w:t>
            </w:r>
            <w:r>
              <w:rPr>
                <w:b/>
              </w:rPr>
              <w:t>оценка</w:t>
            </w:r>
            <w:r>
              <w:rPr>
                <w:b/>
                <w:spacing w:val="-2"/>
              </w:rPr>
              <w:t xml:space="preserve"> </w:t>
            </w:r>
            <w:r>
              <w:rPr>
                <w:b/>
              </w:rPr>
              <w:t>проекта</w:t>
            </w:r>
          </w:p>
        </w:tc>
        <w:tc>
          <w:tcPr>
            <w:tcW w:w="1842" w:type="dxa"/>
            <w:gridSpan w:val="2"/>
          </w:tcPr>
          <w:p w:rsidR="008B3867" w:rsidRPr="003138DF" w:rsidRDefault="00F65128" w:rsidP="00F65128">
            <w:pPr>
              <w:pStyle w:val="TableParagraph"/>
              <w:spacing w:line="247" w:lineRule="exact"/>
              <w:ind w:left="0"/>
            </w:pPr>
            <w:r w:rsidRPr="004A3EB5">
              <w:t xml:space="preserve"> </w:t>
            </w:r>
            <w:r w:rsidR="00904AB2" w:rsidRPr="004A3EB5">
              <w:t xml:space="preserve"> </w:t>
            </w:r>
            <w:r w:rsidR="003F24D8" w:rsidRPr="003138DF">
              <w:t>Общая</w:t>
            </w:r>
            <w:r w:rsidR="003F24D8" w:rsidRPr="003138DF">
              <w:rPr>
                <w:spacing w:val="-1"/>
              </w:rPr>
              <w:t xml:space="preserve"> </w:t>
            </w:r>
            <w:r w:rsidR="003F24D8" w:rsidRPr="003138DF">
              <w:t>стоимость</w:t>
            </w:r>
          </w:p>
          <w:p w:rsidR="008B3867" w:rsidRDefault="00F65128" w:rsidP="00F65128">
            <w:pPr>
              <w:pStyle w:val="TableParagraph"/>
              <w:spacing w:before="13" w:line="250" w:lineRule="exact"/>
              <w:ind w:left="0"/>
            </w:pPr>
            <w:r w:rsidRPr="004A3EB5">
              <w:t xml:space="preserve"> </w:t>
            </w:r>
            <w:r w:rsidR="00904AB2" w:rsidRPr="004A3EB5">
              <w:t xml:space="preserve"> </w:t>
            </w:r>
            <w:r w:rsidR="003F24D8" w:rsidRPr="003138DF">
              <w:t>проекта</w:t>
            </w:r>
          </w:p>
        </w:tc>
        <w:tc>
          <w:tcPr>
            <w:tcW w:w="5096" w:type="dxa"/>
            <w:gridSpan w:val="2"/>
          </w:tcPr>
          <w:p w:rsidR="008B3867" w:rsidRDefault="00E5123A" w:rsidP="00850106">
            <w:pPr>
              <w:pStyle w:val="TableParagraph"/>
              <w:spacing w:line="247" w:lineRule="exact"/>
              <w:ind w:left="104"/>
            </w:pPr>
            <w:r>
              <w:t xml:space="preserve">Ориентировочная  стоимость - </w:t>
            </w:r>
            <w:r w:rsidR="003138DF">
              <w:t xml:space="preserve"> </w:t>
            </w:r>
            <w:r w:rsidR="00E24067">
              <w:t>85</w:t>
            </w:r>
            <w:r w:rsidR="00F034AA" w:rsidRPr="00E24067">
              <w:t xml:space="preserve"> </w:t>
            </w:r>
            <w:r w:rsidR="003138DF" w:rsidRPr="00E24067">
              <w:t>млн. рублей</w:t>
            </w:r>
          </w:p>
        </w:tc>
      </w:tr>
      <w:tr w:rsidR="008B3867" w:rsidTr="00CD6B39">
        <w:trPr>
          <w:trHeight w:val="532"/>
        </w:trPr>
        <w:tc>
          <w:tcPr>
            <w:tcW w:w="3159" w:type="dxa"/>
            <w:vMerge/>
            <w:tcBorders>
              <w:top w:val="nil"/>
            </w:tcBorders>
          </w:tcPr>
          <w:p w:rsidR="008B3867" w:rsidRDefault="008B3867">
            <w:pPr>
              <w:rPr>
                <w:sz w:val="2"/>
                <w:szCs w:val="2"/>
              </w:rPr>
            </w:pPr>
          </w:p>
        </w:tc>
        <w:tc>
          <w:tcPr>
            <w:tcW w:w="1842" w:type="dxa"/>
            <w:gridSpan w:val="2"/>
          </w:tcPr>
          <w:p w:rsidR="008B3867" w:rsidRDefault="00F65128" w:rsidP="00F65128">
            <w:pPr>
              <w:pStyle w:val="TableParagraph"/>
              <w:spacing w:line="249" w:lineRule="exact"/>
              <w:ind w:left="0"/>
            </w:pPr>
            <w:r w:rsidRPr="004A3EB5">
              <w:t xml:space="preserve"> </w:t>
            </w:r>
            <w:r w:rsidR="00904AB2" w:rsidRPr="004A3EB5">
              <w:t xml:space="preserve"> </w:t>
            </w:r>
            <w:r w:rsidR="003F24D8">
              <w:t>Формы</w:t>
            </w:r>
          </w:p>
          <w:p w:rsidR="008B3867" w:rsidRDefault="00F65128" w:rsidP="00F65128">
            <w:pPr>
              <w:pStyle w:val="TableParagraph"/>
              <w:spacing w:before="11" w:line="252" w:lineRule="exact"/>
              <w:ind w:left="0"/>
            </w:pPr>
            <w:r w:rsidRPr="004A3EB5">
              <w:t xml:space="preserve"> </w:t>
            </w:r>
            <w:r w:rsidR="00904AB2" w:rsidRPr="004A3EB5">
              <w:t xml:space="preserve"> </w:t>
            </w:r>
            <w:r w:rsidR="003F24D8">
              <w:t>инвестирования</w:t>
            </w:r>
          </w:p>
        </w:tc>
        <w:tc>
          <w:tcPr>
            <w:tcW w:w="5096" w:type="dxa"/>
            <w:gridSpan w:val="2"/>
          </w:tcPr>
          <w:p w:rsidR="008B3867" w:rsidRDefault="004205A7" w:rsidP="007E0801">
            <w:pPr>
              <w:pStyle w:val="TableParagraph"/>
              <w:spacing w:before="128"/>
              <w:ind w:left="68"/>
            </w:pPr>
            <w:r>
              <w:t>Концессионное соглашение</w:t>
            </w:r>
          </w:p>
        </w:tc>
      </w:tr>
      <w:tr w:rsidR="008B3867" w:rsidTr="00CD6B39">
        <w:trPr>
          <w:trHeight w:val="431"/>
        </w:trPr>
        <w:tc>
          <w:tcPr>
            <w:tcW w:w="3159" w:type="dxa"/>
          </w:tcPr>
          <w:p w:rsidR="008B3867" w:rsidRDefault="003F24D8">
            <w:pPr>
              <w:pStyle w:val="TableParagraph"/>
              <w:spacing w:line="252" w:lineRule="auto"/>
              <w:ind w:right="453"/>
              <w:rPr>
                <w:b/>
              </w:rPr>
            </w:pPr>
            <w:r>
              <w:rPr>
                <w:b/>
              </w:rPr>
              <w:t>Краткая характеристика</w:t>
            </w:r>
            <w:r>
              <w:rPr>
                <w:b/>
                <w:spacing w:val="-52"/>
              </w:rPr>
              <w:t xml:space="preserve"> </w:t>
            </w:r>
            <w:r>
              <w:rPr>
                <w:b/>
              </w:rPr>
              <w:t>инженерной</w:t>
            </w:r>
            <w:r>
              <w:rPr>
                <w:b/>
                <w:spacing w:val="1"/>
              </w:rPr>
              <w:t xml:space="preserve"> </w:t>
            </w:r>
            <w:r>
              <w:rPr>
                <w:b/>
              </w:rPr>
              <w:t>инфраструктуры</w:t>
            </w:r>
          </w:p>
        </w:tc>
        <w:tc>
          <w:tcPr>
            <w:tcW w:w="6938" w:type="dxa"/>
            <w:gridSpan w:val="4"/>
          </w:tcPr>
          <w:p w:rsidR="004A3EB5" w:rsidRDefault="004A3EB5" w:rsidP="005555C0">
            <w:pPr>
              <w:tabs>
                <w:tab w:val="left" w:pos="3567"/>
              </w:tabs>
              <w:ind w:right="454"/>
              <w:rPr>
                <w:color w:val="000000" w:themeColor="text1"/>
              </w:rPr>
            </w:pPr>
            <w:r>
              <w:rPr>
                <w:color w:val="000000" w:themeColor="text1"/>
              </w:rPr>
              <w:t>Водоснабжение и водоотведение – на границе с участком;</w:t>
            </w:r>
          </w:p>
          <w:p w:rsidR="00F47008" w:rsidRPr="00E50AE5" w:rsidRDefault="004A3EB5" w:rsidP="005555C0">
            <w:pPr>
              <w:tabs>
                <w:tab w:val="left" w:pos="3567"/>
              </w:tabs>
              <w:ind w:right="454"/>
              <w:rPr>
                <w:color w:val="000000" w:themeColor="text1"/>
              </w:rPr>
            </w:pPr>
            <w:r>
              <w:rPr>
                <w:color w:val="000000" w:themeColor="text1"/>
              </w:rPr>
              <w:t>Электроснабжение  – на границе с участком</w:t>
            </w:r>
          </w:p>
        </w:tc>
      </w:tr>
      <w:tr w:rsidR="008B3867" w:rsidTr="00CD6B39">
        <w:trPr>
          <w:trHeight w:val="525"/>
        </w:trPr>
        <w:tc>
          <w:tcPr>
            <w:tcW w:w="3159" w:type="dxa"/>
          </w:tcPr>
          <w:p w:rsidR="008B3867" w:rsidRDefault="003F24D8">
            <w:pPr>
              <w:pStyle w:val="TableParagraph"/>
              <w:spacing w:before="1" w:line="249" w:lineRule="auto"/>
              <w:ind w:right="134"/>
              <w:rPr>
                <w:b/>
              </w:rPr>
            </w:pPr>
            <w:r>
              <w:rPr>
                <w:b/>
              </w:rPr>
              <w:t>Дополнительные сведения о</w:t>
            </w:r>
            <w:r>
              <w:rPr>
                <w:b/>
                <w:spacing w:val="-52"/>
              </w:rPr>
              <w:t xml:space="preserve"> </w:t>
            </w:r>
            <w:r>
              <w:rPr>
                <w:b/>
              </w:rPr>
              <w:t>проекте</w:t>
            </w:r>
          </w:p>
        </w:tc>
        <w:tc>
          <w:tcPr>
            <w:tcW w:w="6938" w:type="dxa"/>
            <w:gridSpan w:val="4"/>
          </w:tcPr>
          <w:p w:rsidR="006C098B" w:rsidRDefault="00DF1ACE" w:rsidP="006C098B">
            <w:pPr>
              <w:pStyle w:val="TableParagraph"/>
              <w:spacing w:line="252" w:lineRule="auto"/>
              <w:ind w:left="0" w:right="94"/>
              <w:jc w:val="both"/>
            </w:pPr>
            <w:r>
              <w:t xml:space="preserve">В непосредственной близости от объекта </w:t>
            </w:r>
            <w:r w:rsidR="000C7181">
              <w:t xml:space="preserve">расположены </w:t>
            </w:r>
            <w:proofErr w:type="spellStart"/>
            <w:r w:rsidR="000C7181">
              <w:t>Угранская</w:t>
            </w:r>
            <w:proofErr w:type="spellEnd"/>
            <w:r w:rsidR="000C7181">
              <w:t xml:space="preserve"> средняя школа, детский сад, библиотека</w:t>
            </w:r>
          </w:p>
        </w:tc>
      </w:tr>
      <w:tr w:rsidR="008B3867" w:rsidRPr="00D1081C" w:rsidTr="00CD6B39">
        <w:trPr>
          <w:trHeight w:val="1420"/>
        </w:trPr>
        <w:tc>
          <w:tcPr>
            <w:tcW w:w="3159" w:type="dxa"/>
          </w:tcPr>
          <w:p w:rsidR="008B3867" w:rsidRDefault="003F24D8">
            <w:pPr>
              <w:pStyle w:val="TableParagraph"/>
              <w:spacing w:line="252" w:lineRule="auto"/>
              <w:ind w:right="1076"/>
              <w:rPr>
                <w:b/>
              </w:rPr>
            </w:pPr>
            <w:r>
              <w:rPr>
                <w:b/>
              </w:rPr>
              <w:t>Формы поддержки</w:t>
            </w:r>
            <w:r>
              <w:rPr>
                <w:b/>
                <w:spacing w:val="-52"/>
              </w:rPr>
              <w:t xml:space="preserve"> </w:t>
            </w:r>
            <w:r>
              <w:rPr>
                <w:b/>
              </w:rPr>
              <w:t>инвестиционной</w:t>
            </w:r>
            <w:r>
              <w:rPr>
                <w:b/>
                <w:spacing w:val="1"/>
              </w:rPr>
              <w:t xml:space="preserve"> </w:t>
            </w:r>
            <w:r>
              <w:rPr>
                <w:b/>
              </w:rPr>
              <w:t>деятельности</w:t>
            </w:r>
          </w:p>
        </w:tc>
        <w:tc>
          <w:tcPr>
            <w:tcW w:w="6938" w:type="dxa"/>
            <w:gridSpan w:val="4"/>
          </w:tcPr>
          <w:p w:rsidR="008B3867" w:rsidRPr="00D665C4" w:rsidRDefault="003F24D8" w:rsidP="0067741C">
            <w:pPr>
              <w:pStyle w:val="TableParagraph"/>
              <w:spacing w:line="252" w:lineRule="auto"/>
              <w:ind w:left="0"/>
            </w:pPr>
            <w:r>
              <w:t>Администрация</w:t>
            </w:r>
            <w:r>
              <w:rPr>
                <w:spacing w:val="10"/>
              </w:rPr>
              <w:t xml:space="preserve"> </w:t>
            </w:r>
            <w:r w:rsidR="00DA441D">
              <w:t xml:space="preserve">Смоленской области </w:t>
            </w:r>
            <w:r>
              <w:t>оказывает</w:t>
            </w:r>
            <w:r>
              <w:rPr>
                <w:spacing w:val="14"/>
              </w:rPr>
              <w:t xml:space="preserve"> </w:t>
            </w:r>
            <w:r>
              <w:t>инвесторам</w:t>
            </w:r>
            <w:r>
              <w:rPr>
                <w:spacing w:val="12"/>
              </w:rPr>
              <w:t xml:space="preserve"> </w:t>
            </w:r>
            <w:r>
              <w:t>поддержку</w:t>
            </w:r>
            <w:r>
              <w:rPr>
                <w:spacing w:val="9"/>
              </w:rPr>
              <w:t xml:space="preserve"> </w:t>
            </w:r>
            <w:r>
              <w:t>в</w:t>
            </w:r>
            <w:r>
              <w:rPr>
                <w:spacing w:val="-52"/>
              </w:rPr>
              <w:t xml:space="preserve"> </w:t>
            </w:r>
            <w:r>
              <w:t>виде</w:t>
            </w:r>
            <w:r>
              <w:rPr>
                <w:spacing w:val="-1"/>
              </w:rPr>
              <w:t xml:space="preserve"> </w:t>
            </w:r>
            <w:r>
              <w:t>сопровождения</w:t>
            </w:r>
            <w:r>
              <w:rPr>
                <w:spacing w:val="-1"/>
              </w:rPr>
              <w:t xml:space="preserve"> </w:t>
            </w:r>
            <w:r>
              <w:t>инвестиционных</w:t>
            </w:r>
            <w:r>
              <w:rPr>
                <w:spacing w:val="-1"/>
              </w:rPr>
              <w:t xml:space="preserve"> </w:t>
            </w:r>
            <w:r>
              <w:t>проектов.</w:t>
            </w:r>
          </w:p>
          <w:p w:rsidR="008B3867" w:rsidRDefault="003F24D8" w:rsidP="0067741C">
            <w:pPr>
              <w:pStyle w:val="TableParagraph"/>
              <w:ind w:left="0"/>
            </w:pPr>
            <w:r>
              <w:t>С</w:t>
            </w:r>
            <w:r>
              <w:rPr>
                <w:spacing w:val="9"/>
              </w:rPr>
              <w:t xml:space="preserve"> </w:t>
            </w:r>
            <w:r>
              <w:t>региональными</w:t>
            </w:r>
            <w:r>
              <w:rPr>
                <w:spacing w:val="7"/>
              </w:rPr>
              <w:t xml:space="preserve"> </w:t>
            </w:r>
            <w:r>
              <w:t>формами</w:t>
            </w:r>
            <w:r>
              <w:rPr>
                <w:spacing w:val="10"/>
              </w:rPr>
              <w:t xml:space="preserve"> </w:t>
            </w:r>
            <w:r>
              <w:t>поддержки</w:t>
            </w:r>
            <w:r>
              <w:rPr>
                <w:spacing w:val="11"/>
              </w:rPr>
              <w:t xml:space="preserve"> </w:t>
            </w:r>
            <w:r>
              <w:t>можно</w:t>
            </w:r>
            <w:r>
              <w:rPr>
                <w:spacing w:val="10"/>
              </w:rPr>
              <w:t xml:space="preserve"> </w:t>
            </w:r>
            <w:r>
              <w:t>ознакомится</w:t>
            </w:r>
            <w:r>
              <w:rPr>
                <w:spacing w:val="9"/>
              </w:rPr>
              <w:t xml:space="preserve"> </w:t>
            </w:r>
            <w:r>
              <w:t>по</w:t>
            </w:r>
            <w:r>
              <w:rPr>
                <w:spacing w:val="8"/>
              </w:rPr>
              <w:t xml:space="preserve"> </w:t>
            </w:r>
            <w:r>
              <w:t>ссылке:</w:t>
            </w:r>
            <w:r w:rsidR="00D1081C">
              <w:t xml:space="preserve"> </w:t>
            </w:r>
          </w:p>
          <w:p w:rsidR="00CC6E42" w:rsidRPr="00D1081C" w:rsidRDefault="005817A2" w:rsidP="00CC6E42">
            <w:pPr>
              <w:pStyle w:val="TableParagraph"/>
              <w:ind w:left="0"/>
            </w:pPr>
            <w:hyperlink r:id="rId11" w:history="1">
              <w:r w:rsidR="00DA441D">
                <w:rPr>
                  <w:rStyle w:val="ab"/>
                </w:rPr>
                <w:t>Формы государственной поддержки инвестиционной деятельности (</w:t>
              </w:r>
              <w:proofErr w:type="spellStart"/>
              <w:r w:rsidR="00DA441D">
                <w:rPr>
                  <w:rStyle w:val="ab"/>
                </w:rPr>
                <w:t>admin-smolensk.ru</w:t>
              </w:r>
              <w:proofErr w:type="spellEnd"/>
              <w:r w:rsidR="00DA441D">
                <w:rPr>
                  <w:rStyle w:val="ab"/>
                </w:rPr>
                <w:t>)</w:t>
              </w:r>
            </w:hyperlink>
          </w:p>
        </w:tc>
      </w:tr>
      <w:tr w:rsidR="008B3867" w:rsidTr="00CD6B39">
        <w:trPr>
          <w:trHeight w:val="585"/>
        </w:trPr>
        <w:tc>
          <w:tcPr>
            <w:tcW w:w="3159" w:type="dxa"/>
            <w:vMerge w:val="restart"/>
          </w:tcPr>
          <w:p w:rsidR="008B3867" w:rsidRDefault="003F24D8">
            <w:pPr>
              <w:pStyle w:val="TableParagraph"/>
              <w:spacing w:line="252" w:lineRule="auto"/>
              <w:ind w:right="724"/>
              <w:rPr>
                <w:b/>
              </w:rPr>
            </w:pPr>
            <w:r>
              <w:rPr>
                <w:b/>
              </w:rPr>
              <w:t>Контактные данные</w:t>
            </w:r>
            <w:r>
              <w:rPr>
                <w:b/>
                <w:spacing w:val="1"/>
              </w:rPr>
              <w:t xml:space="preserve"> </w:t>
            </w:r>
            <w:r>
              <w:rPr>
                <w:b/>
              </w:rPr>
              <w:t>координатора</w:t>
            </w:r>
            <w:r>
              <w:rPr>
                <w:b/>
                <w:spacing w:val="-8"/>
              </w:rPr>
              <w:t xml:space="preserve"> </w:t>
            </w:r>
            <w:r>
              <w:rPr>
                <w:b/>
              </w:rPr>
              <w:t>проекта</w:t>
            </w:r>
          </w:p>
        </w:tc>
        <w:tc>
          <w:tcPr>
            <w:tcW w:w="2042" w:type="dxa"/>
            <w:gridSpan w:val="3"/>
          </w:tcPr>
          <w:p w:rsidR="008B3867" w:rsidRDefault="003F24D8">
            <w:pPr>
              <w:pStyle w:val="TableParagraph"/>
              <w:spacing w:before="154"/>
            </w:pPr>
            <w:r>
              <w:t>ФИО</w:t>
            </w:r>
          </w:p>
        </w:tc>
        <w:tc>
          <w:tcPr>
            <w:tcW w:w="4896" w:type="dxa"/>
          </w:tcPr>
          <w:p w:rsidR="008B3867" w:rsidRDefault="008B3867">
            <w:pPr>
              <w:pStyle w:val="TableParagraph"/>
              <w:spacing w:line="252" w:lineRule="auto"/>
              <w:ind w:left="104" w:right="1270"/>
            </w:pPr>
          </w:p>
        </w:tc>
      </w:tr>
      <w:tr w:rsidR="008B3867" w:rsidTr="00CD6B39">
        <w:trPr>
          <w:trHeight w:val="585"/>
        </w:trPr>
        <w:tc>
          <w:tcPr>
            <w:tcW w:w="3159" w:type="dxa"/>
            <w:vMerge/>
            <w:tcBorders>
              <w:top w:val="nil"/>
            </w:tcBorders>
          </w:tcPr>
          <w:p w:rsidR="008B3867" w:rsidRDefault="008B3867">
            <w:pPr>
              <w:rPr>
                <w:sz w:val="2"/>
                <w:szCs w:val="2"/>
              </w:rPr>
            </w:pPr>
          </w:p>
        </w:tc>
        <w:tc>
          <w:tcPr>
            <w:tcW w:w="2042" w:type="dxa"/>
            <w:gridSpan w:val="3"/>
          </w:tcPr>
          <w:p w:rsidR="008B3867" w:rsidRDefault="003F24D8">
            <w:pPr>
              <w:pStyle w:val="TableParagraph"/>
              <w:spacing w:before="154"/>
            </w:pPr>
            <w:r>
              <w:t>Телефон</w:t>
            </w:r>
          </w:p>
        </w:tc>
        <w:tc>
          <w:tcPr>
            <w:tcW w:w="4896" w:type="dxa"/>
          </w:tcPr>
          <w:p w:rsidR="008B3867" w:rsidRDefault="008B3867">
            <w:pPr>
              <w:pStyle w:val="TableParagraph"/>
              <w:spacing w:line="247" w:lineRule="exact"/>
              <w:ind w:left="104"/>
            </w:pPr>
          </w:p>
        </w:tc>
      </w:tr>
      <w:tr w:rsidR="008B3867" w:rsidTr="00CD6B39">
        <w:trPr>
          <w:trHeight w:val="585"/>
        </w:trPr>
        <w:tc>
          <w:tcPr>
            <w:tcW w:w="3159" w:type="dxa"/>
            <w:vMerge/>
            <w:tcBorders>
              <w:top w:val="nil"/>
            </w:tcBorders>
          </w:tcPr>
          <w:p w:rsidR="008B3867" w:rsidRDefault="008B3867">
            <w:pPr>
              <w:rPr>
                <w:sz w:val="2"/>
                <w:szCs w:val="2"/>
              </w:rPr>
            </w:pPr>
          </w:p>
        </w:tc>
        <w:tc>
          <w:tcPr>
            <w:tcW w:w="2042" w:type="dxa"/>
            <w:gridSpan w:val="3"/>
          </w:tcPr>
          <w:p w:rsidR="008B3867" w:rsidRDefault="003F24D8">
            <w:pPr>
              <w:pStyle w:val="TableParagraph"/>
              <w:spacing w:before="152"/>
            </w:pPr>
            <w:proofErr w:type="spellStart"/>
            <w:r>
              <w:t>E-mail</w:t>
            </w:r>
            <w:proofErr w:type="spellEnd"/>
            <w:r>
              <w:t>:</w:t>
            </w:r>
          </w:p>
        </w:tc>
        <w:tc>
          <w:tcPr>
            <w:tcW w:w="4896" w:type="dxa"/>
          </w:tcPr>
          <w:p w:rsidR="008B3867" w:rsidRDefault="005F7725">
            <w:pPr>
              <w:pStyle w:val="TableParagraph"/>
              <w:spacing w:line="247" w:lineRule="exact"/>
              <w:ind w:left="104"/>
            </w:pPr>
            <w:r w:rsidRPr="005F7725">
              <w:rPr>
                <w:noProof/>
                <w:lang w:eastAsia="ru-RU"/>
              </w:rPr>
              <w:drawing>
                <wp:inline distT="0" distB="0" distL="0" distR="0">
                  <wp:extent cx="6152515" cy="6152515"/>
                  <wp:effectExtent l="19050" t="0" r="635" b="0"/>
                  <wp:docPr id="4" name="Рисунок 4">
                    <a:extLst xmlns:a="http://schemas.openxmlformats.org/drawingml/2006/main">
                      <a:ext uri="{FF2B5EF4-FFF2-40B4-BE49-F238E27FC236}">
                        <a16:creationId xmlns:o="urn:schemas-microsoft-com:office:office" xmlns:v="urn:schemas-microsoft-com:vml" xmlns:w10="urn:schemas-microsoft-com:office:word" xmlns:w="http://schemas.openxmlformats.org/wordprocessingml/2006/main" xmlns:p="http://schemas.openxmlformats.org/presentationml/2006/main" xmlns:a16="http://schemas.microsoft.com/office/drawing/2014/main" xmlns="" xmlns:lc="http://schemas.openxmlformats.org/drawingml/2006/lockedCanvas" id="{004AD71D-A31A-46E2-9CFF-16F0DC848089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Рисунок 2">
                            <a:extLst>
                              <a:ext uri="{FF2B5EF4-FFF2-40B4-BE49-F238E27FC236}">
                                <a16:creationId xmlns:o="urn:schemas-microsoft-com:office:office" xmlns:v="urn:schemas-microsoft-com:vml" xmlns:w10="urn:schemas-microsoft-com:office:word" xmlns:w="http://schemas.openxmlformats.org/wordprocessingml/2006/main" xmlns:p="http://schemas.openxmlformats.org/presentationml/2006/main" xmlns:a16="http://schemas.microsoft.com/office/drawing/2014/main" xmlns="" xmlns:lc="http://schemas.openxmlformats.org/drawingml/2006/lockedCanvas" id="{004AD71D-A31A-46E2-9CFF-16F0DC848089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o="urn:schemas-microsoft-com:office:office" xmlns:v="urn:schemas-microsoft-com:vml" xmlns:w10="urn:schemas-microsoft-com:office:word" xmlns:w="http://schemas.openxmlformats.org/wordprocessingml/2006/main" xmlns:p="http://schemas.openxmlformats.org/presentationml/2006/main" xmlns:a14="http://schemas.microsoft.com/office/drawing/2010/main" xmlns="" xmlns:lc="http://schemas.openxmlformats.org/drawingml/2006/lockedCanvas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52515" cy="615251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B3867" w:rsidTr="00CD6B39">
        <w:trPr>
          <w:trHeight w:val="628"/>
        </w:trPr>
        <w:tc>
          <w:tcPr>
            <w:tcW w:w="3159" w:type="dxa"/>
            <w:vMerge/>
            <w:tcBorders>
              <w:top w:val="nil"/>
            </w:tcBorders>
          </w:tcPr>
          <w:p w:rsidR="008B3867" w:rsidRDefault="008B3867">
            <w:pPr>
              <w:rPr>
                <w:sz w:val="2"/>
                <w:szCs w:val="2"/>
              </w:rPr>
            </w:pPr>
          </w:p>
        </w:tc>
        <w:tc>
          <w:tcPr>
            <w:tcW w:w="2042" w:type="dxa"/>
            <w:gridSpan w:val="3"/>
          </w:tcPr>
          <w:p w:rsidR="008B3867" w:rsidRDefault="003F24D8">
            <w:pPr>
              <w:pStyle w:val="TableParagraph"/>
              <w:spacing w:before="41" w:line="252" w:lineRule="auto"/>
              <w:ind w:right="498"/>
            </w:pPr>
            <w:r>
              <w:t>Эл. адрес сайта</w:t>
            </w:r>
            <w:r>
              <w:rPr>
                <w:spacing w:val="-52"/>
              </w:rPr>
              <w:t xml:space="preserve"> </w:t>
            </w:r>
            <w:r>
              <w:t>(при</w:t>
            </w:r>
            <w:r>
              <w:rPr>
                <w:spacing w:val="-3"/>
              </w:rPr>
              <w:t xml:space="preserve"> </w:t>
            </w:r>
            <w:r>
              <w:t>наличии)</w:t>
            </w:r>
          </w:p>
        </w:tc>
        <w:tc>
          <w:tcPr>
            <w:tcW w:w="4896" w:type="dxa"/>
          </w:tcPr>
          <w:p w:rsidR="008B3867" w:rsidRDefault="008B3867">
            <w:pPr>
              <w:pStyle w:val="TableParagraph"/>
              <w:spacing w:line="247" w:lineRule="exact"/>
              <w:ind w:left="104"/>
            </w:pPr>
          </w:p>
        </w:tc>
      </w:tr>
    </w:tbl>
    <w:p w:rsidR="003F24D8" w:rsidRDefault="003F24D8"/>
    <w:sectPr w:rsidR="003F24D8" w:rsidSect="00A15C5D">
      <w:headerReference w:type="default" r:id="rId13"/>
      <w:pgSz w:w="11910" w:h="16840"/>
      <w:pgMar w:top="2243" w:right="1134" w:bottom="1134" w:left="1134" w:header="45" w:footer="0" w:gutter="0"/>
      <w:cols w:space="720"/>
      <w:docGrid w:linePitch="299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ED24ED" w:rsidRDefault="00ED24ED" w:rsidP="008B3867">
      <w:r>
        <w:separator/>
      </w:r>
    </w:p>
  </w:endnote>
  <w:endnote w:type="continuationSeparator" w:id="0">
    <w:p w:rsidR="00ED24ED" w:rsidRDefault="00ED24ED" w:rsidP="008B3867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Roboto Cn">
    <w:altName w:val="Times New Roman"/>
    <w:charset w:val="01"/>
    <w:family w:val="auto"/>
    <w:pitch w:val="variable"/>
    <w:sig w:usb0="00000000" w:usb1="00000000" w:usb2="00000000" w:usb3="00000000" w:csb0="00000000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ED24ED" w:rsidRDefault="00ED24ED" w:rsidP="008B3867">
      <w:r>
        <w:separator/>
      </w:r>
    </w:p>
  </w:footnote>
  <w:footnote w:type="continuationSeparator" w:id="0">
    <w:p w:rsidR="00ED24ED" w:rsidRDefault="00ED24ED" w:rsidP="008B3867"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732D1D" w:rsidRDefault="00732D1D" w:rsidP="00A15C5D">
    <w:pPr>
      <w:pStyle w:val="a3"/>
      <w:tabs>
        <w:tab w:val="left" w:pos="7814"/>
      </w:tabs>
      <w:spacing w:line="14" w:lineRule="auto"/>
      <w:ind w:left="0" w:firstLine="0"/>
      <w:jc w:val="left"/>
      <w:rPr>
        <w:sz w:val="20"/>
      </w:rPr>
    </w:pPr>
    <w:r>
      <w:rPr>
        <w:noProof/>
        <w:sz w:val="20"/>
        <w:lang w:eastAsia="ru-RU"/>
      </w:rPr>
      <w:drawing>
        <wp:inline distT="0" distB="0" distL="0" distR="0">
          <wp:extent cx="930440" cy="930440"/>
          <wp:effectExtent l="304800" t="266700" r="326860" b="269710"/>
          <wp:docPr id="3" name="Рисунок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/>
                  <pic:cNvPicPr>
                    <a:picLocks noChangeAspect="1" noChangeArrowheads="1"/>
                  </pic:cNvPicPr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943324" cy="943324"/>
                  </a:xfrm>
                  <a:prstGeom prst="round2DiagRect">
                    <a:avLst>
                      <a:gd name="adj1" fmla="val 16667"/>
                      <a:gd name="adj2" fmla="val 0"/>
                    </a:avLst>
                  </a:prstGeom>
                  <a:ln w="88900" cap="sq">
                    <a:solidFill>
                      <a:srgbClr val="FFFFFF"/>
                    </a:solidFill>
                    <a:miter lim="800000"/>
                  </a:ln>
                  <a:effectLst>
                    <a:outerShdw blurRad="254000" algn="tl" rotWithShape="0">
                      <a:srgbClr val="000000">
                        <a:alpha val="43000"/>
                      </a:srgbClr>
                    </a:outerShdw>
                  </a:effectLst>
                </pic:spPr>
              </pic:pic>
            </a:graphicData>
          </a:graphic>
        </wp:inline>
      </w:drawing>
    </w:r>
    <w:r w:rsidR="005817A2" w:rsidRPr="005817A2">
      <w:pict>
        <v:shapetype id="_x0000_t202" coordsize="21600,21600" o:spt="202" path="m,l,21600r21600,l21600,xe">
          <v:stroke joinstyle="miter"/>
          <v:path gradientshapeok="t" o:connecttype="rect"/>
        </v:shapetype>
        <v:shape id="_x0000_s1025" type="#_x0000_t202" style="position:absolute;margin-left:195.5pt;margin-top:34.4pt;width:229.25pt;height:45.6pt;z-index:-251658752;mso-position-horizontal-relative:page;mso-position-vertical-relative:page" filled="f" stroked="f">
          <v:textbox style="mso-next-textbox:#_x0000_s1025" inset="0,0,0,0">
            <w:txbxContent>
              <w:p w:rsidR="00732D1D" w:rsidRPr="00983F25" w:rsidRDefault="00732D1D" w:rsidP="00983F25"/>
            </w:txbxContent>
          </v:textbox>
          <w10:wrap anchorx="page" anchory="page"/>
        </v:shape>
      </w:pict>
    </w:r>
    <w:r>
      <w:rPr>
        <w:sz w:val="20"/>
      </w:rPr>
      <w:tab/>
    </w: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27A2236B"/>
    <w:multiLevelType w:val="hybridMultilevel"/>
    <w:tmpl w:val="C5E68E86"/>
    <w:lvl w:ilvl="0" w:tplc="125E15A6">
      <w:numFmt w:val="bullet"/>
      <w:lvlText w:val="-"/>
      <w:lvlJc w:val="left"/>
      <w:pPr>
        <w:ind w:left="107" w:hanging="128"/>
      </w:pPr>
      <w:rPr>
        <w:rFonts w:ascii="Times New Roman" w:eastAsia="Times New Roman" w:hAnsi="Times New Roman" w:cs="Times New Roman" w:hint="default"/>
        <w:w w:val="100"/>
        <w:sz w:val="22"/>
        <w:szCs w:val="22"/>
        <w:lang w:val="ru-RU" w:eastAsia="en-US" w:bidi="ar-SA"/>
      </w:rPr>
    </w:lvl>
    <w:lvl w:ilvl="1" w:tplc="D792B392">
      <w:numFmt w:val="bullet"/>
      <w:lvlText w:val="•"/>
      <w:lvlJc w:val="left"/>
      <w:pPr>
        <w:ind w:left="698" w:hanging="128"/>
      </w:pPr>
      <w:rPr>
        <w:rFonts w:hint="default"/>
        <w:lang w:val="ru-RU" w:eastAsia="en-US" w:bidi="ar-SA"/>
      </w:rPr>
    </w:lvl>
    <w:lvl w:ilvl="2" w:tplc="9CFC0158">
      <w:numFmt w:val="bullet"/>
      <w:lvlText w:val="•"/>
      <w:lvlJc w:val="left"/>
      <w:pPr>
        <w:ind w:left="1296" w:hanging="128"/>
      </w:pPr>
      <w:rPr>
        <w:rFonts w:hint="default"/>
        <w:lang w:val="ru-RU" w:eastAsia="en-US" w:bidi="ar-SA"/>
      </w:rPr>
    </w:lvl>
    <w:lvl w:ilvl="3" w:tplc="FFAE5534">
      <w:numFmt w:val="bullet"/>
      <w:lvlText w:val="•"/>
      <w:lvlJc w:val="left"/>
      <w:pPr>
        <w:ind w:left="1894" w:hanging="128"/>
      </w:pPr>
      <w:rPr>
        <w:rFonts w:hint="default"/>
        <w:lang w:val="ru-RU" w:eastAsia="en-US" w:bidi="ar-SA"/>
      </w:rPr>
    </w:lvl>
    <w:lvl w:ilvl="4" w:tplc="4078CD54">
      <w:numFmt w:val="bullet"/>
      <w:lvlText w:val="•"/>
      <w:lvlJc w:val="left"/>
      <w:pPr>
        <w:ind w:left="2493" w:hanging="128"/>
      </w:pPr>
      <w:rPr>
        <w:rFonts w:hint="default"/>
        <w:lang w:val="ru-RU" w:eastAsia="en-US" w:bidi="ar-SA"/>
      </w:rPr>
    </w:lvl>
    <w:lvl w:ilvl="5" w:tplc="8610B0A2">
      <w:numFmt w:val="bullet"/>
      <w:lvlText w:val="•"/>
      <w:lvlJc w:val="left"/>
      <w:pPr>
        <w:ind w:left="3091" w:hanging="128"/>
      </w:pPr>
      <w:rPr>
        <w:rFonts w:hint="default"/>
        <w:lang w:val="ru-RU" w:eastAsia="en-US" w:bidi="ar-SA"/>
      </w:rPr>
    </w:lvl>
    <w:lvl w:ilvl="6" w:tplc="BEC8A8A4">
      <w:numFmt w:val="bullet"/>
      <w:lvlText w:val="•"/>
      <w:lvlJc w:val="left"/>
      <w:pPr>
        <w:ind w:left="3689" w:hanging="128"/>
      </w:pPr>
      <w:rPr>
        <w:rFonts w:hint="default"/>
        <w:lang w:val="ru-RU" w:eastAsia="en-US" w:bidi="ar-SA"/>
      </w:rPr>
    </w:lvl>
    <w:lvl w:ilvl="7" w:tplc="2C4836A6">
      <w:numFmt w:val="bullet"/>
      <w:lvlText w:val="•"/>
      <w:lvlJc w:val="left"/>
      <w:pPr>
        <w:ind w:left="4288" w:hanging="128"/>
      </w:pPr>
      <w:rPr>
        <w:rFonts w:hint="default"/>
        <w:lang w:val="ru-RU" w:eastAsia="en-US" w:bidi="ar-SA"/>
      </w:rPr>
    </w:lvl>
    <w:lvl w:ilvl="8" w:tplc="FBDE1FFC">
      <w:numFmt w:val="bullet"/>
      <w:lvlText w:val="•"/>
      <w:lvlJc w:val="left"/>
      <w:pPr>
        <w:ind w:left="4886" w:hanging="128"/>
      </w:pPr>
      <w:rPr>
        <w:rFonts w:hint="default"/>
        <w:lang w:val="ru-RU" w:eastAsia="en-US" w:bidi="ar-SA"/>
      </w:rPr>
    </w:lvl>
  </w:abstractNum>
  <w:abstractNum w:abstractNumId="1">
    <w:nsid w:val="391E7C91"/>
    <w:multiLevelType w:val="hybridMultilevel"/>
    <w:tmpl w:val="52CE3C20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proofState w:spelling="clean"/>
  <w:defaultTabStop w:val="720"/>
  <w:drawingGridHorizontalSpacing w:val="110"/>
  <w:displayHorizontalDrawingGridEvery w:val="2"/>
  <w:characterSpacingControl w:val="doNotCompress"/>
  <w:hdrShapeDefaults>
    <o:shapedefaults v:ext="edit" spidmax="10242"/>
    <o:shapelayout v:ext="edit">
      <o:idmap v:ext="edit" data="1"/>
    </o:shapelayout>
  </w:hdrShapeDefaults>
  <w:footnotePr>
    <w:footnote w:id="-1"/>
    <w:footnote w:id="0"/>
  </w:footnotePr>
  <w:endnotePr>
    <w:endnote w:id="-1"/>
    <w:endnote w:id="0"/>
  </w:endnotePr>
  <w:compat>
    <w:ulTrailSpace/>
    <w:shapeLayoutLikeWW8/>
  </w:compat>
  <w:rsids>
    <w:rsidRoot w:val="008B3867"/>
    <w:rsid w:val="00000870"/>
    <w:rsid w:val="00015F87"/>
    <w:rsid w:val="000340D5"/>
    <w:rsid w:val="00050967"/>
    <w:rsid w:val="00057029"/>
    <w:rsid w:val="00062603"/>
    <w:rsid w:val="00071643"/>
    <w:rsid w:val="0007224F"/>
    <w:rsid w:val="00097614"/>
    <w:rsid w:val="000A49EE"/>
    <w:rsid w:val="000C7181"/>
    <w:rsid w:val="000D7B7F"/>
    <w:rsid w:val="000F7913"/>
    <w:rsid w:val="00132C29"/>
    <w:rsid w:val="001407DE"/>
    <w:rsid w:val="001412E0"/>
    <w:rsid w:val="001424D5"/>
    <w:rsid w:val="001470D2"/>
    <w:rsid w:val="00150B44"/>
    <w:rsid w:val="00166B16"/>
    <w:rsid w:val="00167097"/>
    <w:rsid w:val="00176F68"/>
    <w:rsid w:val="001A1BB3"/>
    <w:rsid w:val="001A5400"/>
    <w:rsid w:val="001C5A43"/>
    <w:rsid w:val="002146AE"/>
    <w:rsid w:val="002355E8"/>
    <w:rsid w:val="002A4680"/>
    <w:rsid w:val="002F40F4"/>
    <w:rsid w:val="003022BD"/>
    <w:rsid w:val="00305BE0"/>
    <w:rsid w:val="003138DF"/>
    <w:rsid w:val="00335794"/>
    <w:rsid w:val="00341F7B"/>
    <w:rsid w:val="00354E15"/>
    <w:rsid w:val="00360720"/>
    <w:rsid w:val="00374CC8"/>
    <w:rsid w:val="00383B44"/>
    <w:rsid w:val="0039026B"/>
    <w:rsid w:val="0039027B"/>
    <w:rsid w:val="003A5C37"/>
    <w:rsid w:val="003B1FA0"/>
    <w:rsid w:val="003D1462"/>
    <w:rsid w:val="003D23B2"/>
    <w:rsid w:val="003D4E93"/>
    <w:rsid w:val="003E5A2E"/>
    <w:rsid w:val="003F24D8"/>
    <w:rsid w:val="003F7789"/>
    <w:rsid w:val="004205A7"/>
    <w:rsid w:val="00422B6D"/>
    <w:rsid w:val="00426FD2"/>
    <w:rsid w:val="0045270C"/>
    <w:rsid w:val="00455BCF"/>
    <w:rsid w:val="004668FE"/>
    <w:rsid w:val="00470D0E"/>
    <w:rsid w:val="00481CB0"/>
    <w:rsid w:val="004826AE"/>
    <w:rsid w:val="00485F28"/>
    <w:rsid w:val="004867DE"/>
    <w:rsid w:val="004A3EB5"/>
    <w:rsid w:val="004C3904"/>
    <w:rsid w:val="004D6980"/>
    <w:rsid w:val="004E27F3"/>
    <w:rsid w:val="004F0D84"/>
    <w:rsid w:val="00503BF3"/>
    <w:rsid w:val="005121E4"/>
    <w:rsid w:val="005555C0"/>
    <w:rsid w:val="00565829"/>
    <w:rsid w:val="005718A7"/>
    <w:rsid w:val="005817A2"/>
    <w:rsid w:val="0058465E"/>
    <w:rsid w:val="005A75FF"/>
    <w:rsid w:val="005D5574"/>
    <w:rsid w:val="005F27AE"/>
    <w:rsid w:val="005F7725"/>
    <w:rsid w:val="006048BB"/>
    <w:rsid w:val="00632260"/>
    <w:rsid w:val="00644AA2"/>
    <w:rsid w:val="00671A3B"/>
    <w:rsid w:val="0067741C"/>
    <w:rsid w:val="00691AB8"/>
    <w:rsid w:val="006A4B22"/>
    <w:rsid w:val="006B2886"/>
    <w:rsid w:val="006C098B"/>
    <w:rsid w:val="006C4411"/>
    <w:rsid w:val="006D23B1"/>
    <w:rsid w:val="006D4449"/>
    <w:rsid w:val="006D6B1F"/>
    <w:rsid w:val="006F3355"/>
    <w:rsid w:val="006F41BF"/>
    <w:rsid w:val="00732D1D"/>
    <w:rsid w:val="00772996"/>
    <w:rsid w:val="007C53AF"/>
    <w:rsid w:val="007D76FA"/>
    <w:rsid w:val="007E0801"/>
    <w:rsid w:val="00836730"/>
    <w:rsid w:val="00850106"/>
    <w:rsid w:val="0085548B"/>
    <w:rsid w:val="0086785F"/>
    <w:rsid w:val="008B085D"/>
    <w:rsid w:val="008B3867"/>
    <w:rsid w:val="008C09C1"/>
    <w:rsid w:val="008D0671"/>
    <w:rsid w:val="008F42A8"/>
    <w:rsid w:val="00904AB2"/>
    <w:rsid w:val="009119F7"/>
    <w:rsid w:val="00917DB9"/>
    <w:rsid w:val="009341B0"/>
    <w:rsid w:val="00945948"/>
    <w:rsid w:val="00947B7C"/>
    <w:rsid w:val="00983F25"/>
    <w:rsid w:val="009A0D51"/>
    <w:rsid w:val="009B1E5C"/>
    <w:rsid w:val="009B3DFC"/>
    <w:rsid w:val="009B62A8"/>
    <w:rsid w:val="009F072D"/>
    <w:rsid w:val="00A00603"/>
    <w:rsid w:val="00A15C5D"/>
    <w:rsid w:val="00A23F9A"/>
    <w:rsid w:val="00A336AE"/>
    <w:rsid w:val="00A70FAF"/>
    <w:rsid w:val="00A945B7"/>
    <w:rsid w:val="00AA1E4A"/>
    <w:rsid w:val="00AA330F"/>
    <w:rsid w:val="00AB5241"/>
    <w:rsid w:val="00AC1A37"/>
    <w:rsid w:val="00AF1329"/>
    <w:rsid w:val="00B16D3A"/>
    <w:rsid w:val="00B355B7"/>
    <w:rsid w:val="00B53A64"/>
    <w:rsid w:val="00B53E10"/>
    <w:rsid w:val="00B6704E"/>
    <w:rsid w:val="00B81442"/>
    <w:rsid w:val="00B90422"/>
    <w:rsid w:val="00B9711E"/>
    <w:rsid w:val="00BA1C73"/>
    <w:rsid w:val="00BA5573"/>
    <w:rsid w:val="00BB46DA"/>
    <w:rsid w:val="00BB5D7D"/>
    <w:rsid w:val="00C13DF4"/>
    <w:rsid w:val="00C20153"/>
    <w:rsid w:val="00C32CD8"/>
    <w:rsid w:val="00C405B1"/>
    <w:rsid w:val="00C519AE"/>
    <w:rsid w:val="00C76192"/>
    <w:rsid w:val="00C86FCF"/>
    <w:rsid w:val="00CA7237"/>
    <w:rsid w:val="00CB26A9"/>
    <w:rsid w:val="00CC6E42"/>
    <w:rsid w:val="00CD6670"/>
    <w:rsid w:val="00CD6B39"/>
    <w:rsid w:val="00CF67F1"/>
    <w:rsid w:val="00D1081C"/>
    <w:rsid w:val="00D20682"/>
    <w:rsid w:val="00D27DF2"/>
    <w:rsid w:val="00D566C7"/>
    <w:rsid w:val="00D665C4"/>
    <w:rsid w:val="00DA441D"/>
    <w:rsid w:val="00DC191D"/>
    <w:rsid w:val="00DE371F"/>
    <w:rsid w:val="00DF1ACE"/>
    <w:rsid w:val="00E05BC6"/>
    <w:rsid w:val="00E24067"/>
    <w:rsid w:val="00E270A9"/>
    <w:rsid w:val="00E32F41"/>
    <w:rsid w:val="00E4470A"/>
    <w:rsid w:val="00E475B7"/>
    <w:rsid w:val="00E47615"/>
    <w:rsid w:val="00E50AE5"/>
    <w:rsid w:val="00E5123A"/>
    <w:rsid w:val="00E72575"/>
    <w:rsid w:val="00E86410"/>
    <w:rsid w:val="00E90C29"/>
    <w:rsid w:val="00EB438B"/>
    <w:rsid w:val="00EB7016"/>
    <w:rsid w:val="00ED24ED"/>
    <w:rsid w:val="00EF7083"/>
    <w:rsid w:val="00F034AA"/>
    <w:rsid w:val="00F059D1"/>
    <w:rsid w:val="00F06CF5"/>
    <w:rsid w:val="00F17DE8"/>
    <w:rsid w:val="00F43E2C"/>
    <w:rsid w:val="00F47008"/>
    <w:rsid w:val="00F65128"/>
    <w:rsid w:val="00FB22DE"/>
    <w:rsid w:val="00FB2D02"/>
    <w:rsid w:val="00FC2E92"/>
    <w:rsid w:val="00FD75B6"/>
    <w:rsid w:val="00FF73B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42"/>
    <o:shapelayout v:ext="edit">
      <o:idmap v:ext="edit" data="2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sid w:val="008B3867"/>
    <w:rPr>
      <w:rFonts w:ascii="Times New Roman" w:eastAsia="Times New Roman" w:hAnsi="Times New Roman" w:cs="Times New Roman"/>
      <w:lang w:val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rsid w:val="008B3867"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rsid w:val="008B3867"/>
    <w:pPr>
      <w:ind w:left="117" w:firstLine="708"/>
      <w:jc w:val="both"/>
    </w:pPr>
    <w:rPr>
      <w:sz w:val="28"/>
      <w:szCs w:val="28"/>
    </w:rPr>
  </w:style>
  <w:style w:type="paragraph" w:customStyle="1" w:styleId="Heading1">
    <w:name w:val="Heading 1"/>
    <w:basedOn w:val="a"/>
    <w:uiPriority w:val="1"/>
    <w:qFormat/>
    <w:rsid w:val="008B3867"/>
    <w:pPr>
      <w:ind w:left="3377"/>
      <w:jc w:val="center"/>
      <w:outlineLvl w:val="1"/>
    </w:pPr>
    <w:rPr>
      <w:rFonts w:ascii="Roboto Cn" w:eastAsia="Roboto Cn" w:hAnsi="Roboto Cn" w:cs="Roboto Cn"/>
      <w:b/>
      <w:bCs/>
      <w:i/>
      <w:iCs/>
      <w:sz w:val="32"/>
      <w:szCs w:val="32"/>
    </w:rPr>
  </w:style>
  <w:style w:type="paragraph" w:styleId="a4">
    <w:name w:val="List Paragraph"/>
    <w:basedOn w:val="a"/>
    <w:uiPriority w:val="34"/>
    <w:qFormat/>
    <w:rsid w:val="008B3867"/>
  </w:style>
  <w:style w:type="paragraph" w:customStyle="1" w:styleId="TableParagraph">
    <w:name w:val="Table Paragraph"/>
    <w:basedOn w:val="a"/>
    <w:uiPriority w:val="1"/>
    <w:qFormat/>
    <w:rsid w:val="008B3867"/>
    <w:pPr>
      <w:ind w:left="107"/>
    </w:pPr>
  </w:style>
  <w:style w:type="paragraph" w:styleId="a5">
    <w:name w:val="Balloon Text"/>
    <w:basedOn w:val="a"/>
    <w:link w:val="a6"/>
    <w:uiPriority w:val="99"/>
    <w:semiHidden/>
    <w:unhideWhenUsed/>
    <w:rsid w:val="00354E15"/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354E15"/>
    <w:rPr>
      <w:rFonts w:ascii="Tahoma" w:eastAsia="Times New Roman" w:hAnsi="Tahoma" w:cs="Tahoma"/>
      <w:sz w:val="16"/>
      <w:szCs w:val="16"/>
      <w:lang w:val="ru-RU"/>
    </w:rPr>
  </w:style>
  <w:style w:type="paragraph" w:styleId="a7">
    <w:name w:val="header"/>
    <w:basedOn w:val="a"/>
    <w:link w:val="a8"/>
    <w:uiPriority w:val="99"/>
    <w:semiHidden/>
    <w:unhideWhenUsed/>
    <w:rsid w:val="00983F25"/>
    <w:pPr>
      <w:tabs>
        <w:tab w:val="center" w:pos="4677"/>
        <w:tab w:val="right" w:pos="9355"/>
      </w:tabs>
    </w:pPr>
  </w:style>
  <w:style w:type="character" w:customStyle="1" w:styleId="a8">
    <w:name w:val="Верхний колонтитул Знак"/>
    <w:basedOn w:val="a0"/>
    <w:link w:val="a7"/>
    <w:uiPriority w:val="99"/>
    <w:semiHidden/>
    <w:rsid w:val="00983F25"/>
    <w:rPr>
      <w:rFonts w:ascii="Times New Roman" w:eastAsia="Times New Roman" w:hAnsi="Times New Roman" w:cs="Times New Roman"/>
      <w:lang w:val="ru-RU"/>
    </w:rPr>
  </w:style>
  <w:style w:type="paragraph" w:styleId="a9">
    <w:name w:val="footer"/>
    <w:basedOn w:val="a"/>
    <w:link w:val="aa"/>
    <w:uiPriority w:val="99"/>
    <w:semiHidden/>
    <w:unhideWhenUsed/>
    <w:rsid w:val="00983F25"/>
    <w:pPr>
      <w:tabs>
        <w:tab w:val="center" w:pos="4677"/>
        <w:tab w:val="right" w:pos="9355"/>
      </w:tabs>
    </w:pPr>
  </w:style>
  <w:style w:type="character" w:customStyle="1" w:styleId="aa">
    <w:name w:val="Нижний колонтитул Знак"/>
    <w:basedOn w:val="a0"/>
    <w:link w:val="a9"/>
    <w:uiPriority w:val="99"/>
    <w:semiHidden/>
    <w:rsid w:val="00983F25"/>
    <w:rPr>
      <w:rFonts w:ascii="Times New Roman" w:eastAsia="Times New Roman" w:hAnsi="Times New Roman" w:cs="Times New Roman"/>
      <w:lang w:val="ru-RU"/>
    </w:rPr>
  </w:style>
  <w:style w:type="character" w:styleId="ab">
    <w:name w:val="Hyperlink"/>
    <w:basedOn w:val="a0"/>
    <w:uiPriority w:val="99"/>
    <w:semiHidden/>
    <w:unhideWhenUsed/>
    <w:rsid w:val="00DA441D"/>
    <w:rPr>
      <w:color w:val="0000FF"/>
      <w:u w:val="single"/>
    </w:rPr>
  </w:style>
  <w:style w:type="character" w:styleId="ac">
    <w:name w:val="FollowedHyperlink"/>
    <w:basedOn w:val="a0"/>
    <w:uiPriority w:val="99"/>
    <w:semiHidden/>
    <w:unhideWhenUsed/>
    <w:rsid w:val="00305BE0"/>
    <w:rPr>
      <w:color w:val="800080" w:themeColor="followedHyperlink"/>
      <w:u w:val="single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765757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1.bin"/><Relationship Id="rId13" Type="http://schemas.openxmlformats.org/officeDocument/2006/relationships/header" Target="header1.xml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image" Target="media/image3.pn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hyperlink" Target="https://dep-invest.admin-smolensk.ru/docs/formy-gosudarstvennoj-podderzhki-investicionnoj-deyatelnosti/" TargetMode="External"/><Relationship Id="rId5" Type="http://schemas.openxmlformats.org/officeDocument/2006/relationships/footnotes" Target="footnotes.xml"/><Relationship Id="rId15" Type="http://schemas.openxmlformats.org/officeDocument/2006/relationships/theme" Target="theme/theme1.xml"/><Relationship Id="rId10" Type="http://schemas.openxmlformats.org/officeDocument/2006/relationships/oleObject" Target="embeddings/oleObject2.bin"/><Relationship Id="rId4" Type="http://schemas.openxmlformats.org/officeDocument/2006/relationships/webSettings" Target="webSettings.xml"/><Relationship Id="rId9" Type="http://schemas.openxmlformats.org/officeDocument/2006/relationships/image" Target="media/image2.png"/><Relationship Id="rId14" Type="http://schemas.openxmlformats.org/officeDocument/2006/relationships/fontTable" Target="fontTable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204</TotalTime>
  <Pages>2</Pages>
  <Words>242</Words>
  <Characters>1385</Characters>
  <Application>Microsoft Office Word</Application>
  <DocSecurity>0</DocSecurity>
  <Lines>11</Lines>
  <Paragraphs>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ДЭР СО</Company>
  <LinksUpToDate>false</LinksUpToDate>
  <CharactersWithSpaces>1624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Папков Роман Евгеньевич</dc:creator>
  <cp:lastModifiedBy>Шилкова</cp:lastModifiedBy>
  <cp:revision>106</cp:revision>
  <dcterms:created xsi:type="dcterms:W3CDTF">2023-02-03T07:26:00Z</dcterms:created>
  <dcterms:modified xsi:type="dcterms:W3CDTF">2023-02-16T14:42:00Z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2022-12-09T00:00:00Z</vt:filetime>
  </property>
  <property fmtid="{D5CDD505-2E9C-101B-9397-08002B2CF9AE}" pid="3" name="Creator">
    <vt:lpwstr>Microsoft® Word 2013</vt:lpwstr>
  </property>
  <property fmtid="{D5CDD505-2E9C-101B-9397-08002B2CF9AE}" pid="4" name="LastSaved">
    <vt:filetime>2023-02-02T00:00:00Z</vt:filetime>
  </property>
</Properties>
</file>