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10057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39"/>
        <w:gridCol w:w="1275"/>
        <w:gridCol w:w="767"/>
        <w:gridCol w:w="4876"/>
      </w:tblGrid>
      <w:tr w:rsidR="008B3867" w:rsidTr="00B9711E">
        <w:trPr>
          <w:trHeight w:val="311"/>
        </w:trPr>
        <w:tc>
          <w:tcPr>
            <w:tcW w:w="10057" w:type="dxa"/>
            <w:gridSpan w:val="4"/>
          </w:tcPr>
          <w:p w:rsidR="008B3867" w:rsidRDefault="00AF1329">
            <w:pPr>
              <w:pStyle w:val="TableParagraph"/>
              <w:spacing w:line="252" w:lineRule="exact"/>
              <w:ind w:left="1758" w:right="1749"/>
              <w:jc w:val="center"/>
              <w:rPr>
                <w:b/>
              </w:rPr>
            </w:pPr>
            <w:r>
              <w:rPr>
                <w:b/>
              </w:rPr>
              <w:t>Танцевальный зал «Молодость»</w:t>
            </w:r>
          </w:p>
        </w:tc>
      </w:tr>
      <w:tr w:rsidR="008B3867" w:rsidTr="009A0D51">
        <w:trPr>
          <w:trHeight w:val="4057"/>
        </w:trPr>
        <w:tc>
          <w:tcPr>
            <w:tcW w:w="4414" w:type="dxa"/>
            <w:gridSpan w:val="2"/>
          </w:tcPr>
          <w:p w:rsidR="008B3867" w:rsidRDefault="008B3867">
            <w:pPr>
              <w:pStyle w:val="TableParagraph"/>
              <w:ind w:left="0"/>
              <w:rPr>
                <w:sz w:val="11"/>
              </w:rPr>
            </w:pPr>
          </w:p>
          <w:p w:rsidR="008B3867" w:rsidRDefault="009A0D51">
            <w:pPr>
              <w:pStyle w:val="TableParagraph"/>
              <w:ind w:left="47" w:right="-72"/>
              <w:rPr>
                <w:sz w:val="20"/>
              </w:rPr>
            </w:pPr>
            <w:r>
              <w:object w:dxaOrig="5775" w:dyaOrig="40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9.75pt;height:187.85pt" o:ole="">
                  <v:imagedata r:id="rId7" o:title=""/>
                </v:shape>
                <o:OLEObject Type="Embed" ProgID="PBrush" ShapeID="_x0000_i1025" DrawAspect="Content" ObjectID="_1736924726" r:id="rId8"/>
              </w:object>
            </w:r>
          </w:p>
        </w:tc>
        <w:tc>
          <w:tcPr>
            <w:tcW w:w="5643" w:type="dxa"/>
            <w:gridSpan w:val="2"/>
          </w:tcPr>
          <w:p w:rsidR="008B3867" w:rsidRDefault="00335794">
            <w:pPr>
              <w:pStyle w:val="TableParagraph"/>
              <w:ind w:left="1" w:right="-87"/>
              <w:rPr>
                <w:sz w:val="20"/>
              </w:rPr>
            </w:pPr>
            <w:r>
              <w:object w:dxaOrig="5925" w:dyaOrig="4170">
                <v:shape id="_x0000_i1026" type="#_x0000_t75" style="width:296.15pt;height:208.5pt" o:ole="">
                  <v:imagedata r:id="rId9" o:title=""/>
                </v:shape>
                <o:OLEObject Type="Embed" ProgID="PBrush" ShapeID="_x0000_i1026" DrawAspect="Content" ObjectID="_1736924727" r:id="rId10"/>
              </w:object>
            </w:r>
          </w:p>
        </w:tc>
      </w:tr>
      <w:tr w:rsidR="008B3867" w:rsidTr="003E5A2E">
        <w:trPr>
          <w:trHeight w:val="270"/>
        </w:trPr>
        <w:tc>
          <w:tcPr>
            <w:tcW w:w="3139" w:type="dxa"/>
          </w:tcPr>
          <w:p w:rsidR="008B3867" w:rsidRDefault="003F24D8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Место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реализации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проекта</w:t>
            </w:r>
          </w:p>
        </w:tc>
        <w:tc>
          <w:tcPr>
            <w:tcW w:w="6918" w:type="dxa"/>
            <w:gridSpan w:val="3"/>
          </w:tcPr>
          <w:p w:rsidR="008B3867" w:rsidRDefault="003F24D8">
            <w:pPr>
              <w:pStyle w:val="TableParagraph"/>
              <w:spacing w:line="247" w:lineRule="exact"/>
            </w:pPr>
            <w:r>
              <w:t>г.</w:t>
            </w:r>
            <w:r>
              <w:rPr>
                <w:spacing w:val="-1"/>
              </w:rPr>
              <w:t xml:space="preserve"> </w:t>
            </w:r>
            <w:r>
              <w:t>Смоленск,</w:t>
            </w:r>
            <w:r>
              <w:rPr>
                <w:spacing w:val="1"/>
              </w:rPr>
              <w:t xml:space="preserve"> </w:t>
            </w:r>
            <w:r>
              <w:t>ул.</w:t>
            </w:r>
            <w:r w:rsidR="00AF1329">
              <w:rPr>
                <w:spacing w:val="-1"/>
              </w:rPr>
              <w:t xml:space="preserve"> Дзержинского, д. 18</w:t>
            </w:r>
            <w:r w:rsidR="00B16D3A">
              <w:rPr>
                <w:spacing w:val="-1"/>
              </w:rPr>
              <w:t xml:space="preserve"> Б</w:t>
            </w:r>
          </w:p>
        </w:tc>
      </w:tr>
      <w:tr w:rsidR="008B3867" w:rsidTr="003E5A2E">
        <w:trPr>
          <w:trHeight w:val="530"/>
        </w:trPr>
        <w:tc>
          <w:tcPr>
            <w:tcW w:w="3139" w:type="dxa"/>
          </w:tcPr>
          <w:p w:rsidR="008B3867" w:rsidRDefault="003F24D8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Приоритетные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направления</w:t>
            </w:r>
          </w:p>
          <w:p w:rsidR="008B3867" w:rsidRDefault="003F24D8">
            <w:pPr>
              <w:pStyle w:val="TableParagraph"/>
              <w:spacing w:before="11" w:line="248" w:lineRule="exact"/>
              <w:rPr>
                <w:b/>
              </w:rPr>
            </w:pPr>
            <w:r>
              <w:rPr>
                <w:b/>
              </w:rPr>
              <w:t>использования</w:t>
            </w:r>
          </w:p>
        </w:tc>
        <w:tc>
          <w:tcPr>
            <w:tcW w:w="6918" w:type="dxa"/>
            <w:gridSpan w:val="3"/>
          </w:tcPr>
          <w:p w:rsidR="008B3867" w:rsidRDefault="004867DE" w:rsidP="00B16D3A">
            <w:pPr>
              <w:pStyle w:val="TableParagraph"/>
              <w:spacing w:line="247" w:lineRule="exact"/>
            </w:pPr>
            <w:r>
              <w:t xml:space="preserve">Объект </w:t>
            </w:r>
            <w:r w:rsidR="007C53AF">
              <w:t xml:space="preserve">культурно-развлекательного </w:t>
            </w:r>
            <w:r w:rsidR="003F24D8">
              <w:t>назначения</w:t>
            </w:r>
          </w:p>
        </w:tc>
      </w:tr>
      <w:tr w:rsidR="00632260" w:rsidTr="003E5A2E">
        <w:trPr>
          <w:trHeight w:val="796"/>
        </w:trPr>
        <w:tc>
          <w:tcPr>
            <w:tcW w:w="3139" w:type="dxa"/>
            <w:vMerge w:val="restart"/>
          </w:tcPr>
          <w:p w:rsidR="00632260" w:rsidRDefault="00632260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Описание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проекта</w:t>
            </w:r>
          </w:p>
          <w:p w:rsidR="00632260" w:rsidRPr="005A75FF" w:rsidRDefault="00632260" w:rsidP="005A75FF"/>
          <w:p w:rsidR="00632260" w:rsidRPr="005A75FF" w:rsidRDefault="00632260" w:rsidP="005A75FF"/>
          <w:p w:rsidR="00632260" w:rsidRPr="005A75FF" w:rsidRDefault="00632260" w:rsidP="005A75FF"/>
          <w:p w:rsidR="00632260" w:rsidRDefault="00632260" w:rsidP="005A75FF"/>
          <w:p w:rsidR="00632260" w:rsidRPr="005A75FF" w:rsidRDefault="00632260" w:rsidP="005A75FF">
            <w:pPr>
              <w:jc w:val="right"/>
            </w:pPr>
          </w:p>
        </w:tc>
        <w:tc>
          <w:tcPr>
            <w:tcW w:w="2042" w:type="dxa"/>
            <w:gridSpan w:val="2"/>
          </w:tcPr>
          <w:p w:rsidR="00632260" w:rsidRDefault="00632260">
            <w:pPr>
              <w:pStyle w:val="TableParagraph"/>
              <w:spacing w:line="247" w:lineRule="exact"/>
            </w:pPr>
            <w:r>
              <w:t>Вид</w:t>
            </w:r>
          </w:p>
          <w:p w:rsidR="00632260" w:rsidRDefault="00632260" w:rsidP="00B6704E">
            <w:pPr>
              <w:pStyle w:val="TableParagraph"/>
              <w:spacing w:before="6" w:line="260" w:lineRule="atLeast"/>
              <w:ind w:right="200"/>
            </w:pPr>
            <w:r>
              <w:t xml:space="preserve">экономической 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4876" w:type="dxa"/>
          </w:tcPr>
          <w:p w:rsidR="00632260" w:rsidRDefault="00632260" w:rsidP="004867DE">
            <w:pPr>
              <w:pStyle w:val="TableParagraph"/>
              <w:spacing w:before="128" w:line="249" w:lineRule="auto"/>
              <w:ind w:left="105" w:right="92"/>
            </w:pPr>
            <w:r>
              <w:t>Деятельность в области спорта, отдыха и развлечений</w:t>
            </w:r>
            <w:r>
              <w:rPr>
                <w:spacing w:val="-7"/>
              </w:rPr>
              <w:t xml:space="preserve"> </w:t>
            </w:r>
            <w:r>
              <w:t>(ОКВЭД 93)</w:t>
            </w:r>
          </w:p>
        </w:tc>
      </w:tr>
      <w:tr w:rsidR="00632260" w:rsidTr="0054361A">
        <w:trPr>
          <w:trHeight w:val="328"/>
        </w:trPr>
        <w:tc>
          <w:tcPr>
            <w:tcW w:w="3139" w:type="dxa"/>
            <w:vMerge/>
          </w:tcPr>
          <w:p w:rsidR="00632260" w:rsidRDefault="00632260">
            <w:pPr>
              <w:rPr>
                <w:sz w:val="2"/>
                <w:szCs w:val="2"/>
              </w:rPr>
            </w:pPr>
          </w:p>
        </w:tc>
        <w:tc>
          <w:tcPr>
            <w:tcW w:w="2042" w:type="dxa"/>
            <w:gridSpan w:val="2"/>
          </w:tcPr>
          <w:p w:rsidR="00632260" w:rsidRDefault="00632260">
            <w:pPr>
              <w:pStyle w:val="TableParagraph"/>
              <w:spacing w:before="24"/>
            </w:pPr>
            <w:r>
              <w:t>Основные виды продукции</w:t>
            </w:r>
          </w:p>
        </w:tc>
        <w:tc>
          <w:tcPr>
            <w:tcW w:w="4876" w:type="dxa"/>
          </w:tcPr>
          <w:p w:rsidR="00632260" w:rsidRDefault="00632260">
            <w:pPr>
              <w:pStyle w:val="TableParagraph"/>
              <w:spacing w:line="247" w:lineRule="exact"/>
              <w:ind w:left="105"/>
            </w:pPr>
            <w:r>
              <w:t>Предоставление услуг</w:t>
            </w:r>
          </w:p>
        </w:tc>
      </w:tr>
      <w:tr w:rsidR="00632260" w:rsidTr="0054361A">
        <w:trPr>
          <w:trHeight w:val="328"/>
        </w:trPr>
        <w:tc>
          <w:tcPr>
            <w:tcW w:w="3139" w:type="dxa"/>
            <w:vMerge/>
          </w:tcPr>
          <w:p w:rsidR="00632260" w:rsidRDefault="00632260">
            <w:pPr>
              <w:rPr>
                <w:sz w:val="2"/>
                <w:szCs w:val="2"/>
              </w:rPr>
            </w:pPr>
          </w:p>
        </w:tc>
        <w:tc>
          <w:tcPr>
            <w:tcW w:w="2042" w:type="dxa"/>
            <w:gridSpan w:val="2"/>
          </w:tcPr>
          <w:p w:rsidR="00632260" w:rsidRDefault="00632260">
            <w:pPr>
              <w:pStyle w:val="TableParagraph"/>
              <w:spacing w:before="24"/>
            </w:pPr>
            <w:r>
              <w:t xml:space="preserve">Площадь </w:t>
            </w:r>
          </w:p>
        </w:tc>
        <w:tc>
          <w:tcPr>
            <w:tcW w:w="4876" w:type="dxa"/>
          </w:tcPr>
          <w:p w:rsidR="00632260" w:rsidRDefault="00632260">
            <w:pPr>
              <w:pStyle w:val="TableParagraph"/>
              <w:spacing w:line="247" w:lineRule="exact"/>
              <w:ind w:left="105"/>
            </w:pPr>
            <w:r>
              <w:t>1452,</w:t>
            </w:r>
            <w:r w:rsidRPr="00097614">
              <w:t>3 кв. м</w:t>
            </w:r>
            <w:r>
              <w:t>.</w:t>
            </w:r>
          </w:p>
        </w:tc>
      </w:tr>
      <w:tr w:rsidR="00632260" w:rsidTr="0054361A">
        <w:trPr>
          <w:trHeight w:val="328"/>
        </w:trPr>
        <w:tc>
          <w:tcPr>
            <w:tcW w:w="3139" w:type="dxa"/>
            <w:vMerge/>
          </w:tcPr>
          <w:p w:rsidR="00632260" w:rsidRDefault="00632260">
            <w:pPr>
              <w:rPr>
                <w:sz w:val="2"/>
                <w:szCs w:val="2"/>
              </w:rPr>
            </w:pPr>
          </w:p>
        </w:tc>
        <w:tc>
          <w:tcPr>
            <w:tcW w:w="2042" w:type="dxa"/>
            <w:gridSpan w:val="2"/>
          </w:tcPr>
          <w:p w:rsidR="00632260" w:rsidRDefault="00632260">
            <w:pPr>
              <w:pStyle w:val="TableParagraph"/>
              <w:spacing w:before="24"/>
            </w:pPr>
            <w:r>
              <w:t>Год постройки</w:t>
            </w:r>
          </w:p>
        </w:tc>
        <w:tc>
          <w:tcPr>
            <w:tcW w:w="4876" w:type="dxa"/>
          </w:tcPr>
          <w:p w:rsidR="00632260" w:rsidRDefault="00632260">
            <w:pPr>
              <w:pStyle w:val="TableParagraph"/>
              <w:spacing w:line="247" w:lineRule="exact"/>
              <w:ind w:left="105"/>
            </w:pPr>
            <w:r>
              <w:t>1968 г.</w:t>
            </w:r>
          </w:p>
        </w:tc>
      </w:tr>
      <w:tr w:rsidR="008B3867" w:rsidTr="003E5A2E">
        <w:trPr>
          <w:trHeight w:val="530"/>
        </w:trPr>
        <w:tc>
          <w:tcPr>
            <w:tcW w:w="3139" w:type="dxa"/>
            <w:vMerge w:val="restart"/>
          </w:tcPr>
          <w:p w:rsidR="008B3867" w:rsidRDefault="003F24D8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Финансовая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оценка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проекта</w:t>
            </w:r>
          </w:p>
        </w:tc>
        <w:tc>
          <w:tcPr>
            <w:tcW w:w="2042" w:type="dxa"/>
            <w:gridSpan w:val="2"/>
          </w:tcPr>
          <w:p w:rsidR="008B3867" w:rsidRPr="003138DF" w:rsidRDefault="003F24D8">
            <w:pPr>
              <w:pStyle w:val="TableParagraph"/>
              <w:spacing w:line="247" w:lineRule="exact"/>
            </w:pPr>
            <w:r w:rsidRPr="003138DF">
              <w:t>Общая</w:t>
            </w:r>
            <w:r w:rsidRPr="003138DF">
              <w:rPr>
                <w:spacing w:val="-1"/>
              </w:rPr>
              <w:t xml:space="preserve"> </w:t>
            </w:r>
            <w:r w:rsidRPr="003138DF">
              <w:t>стоимость</w:t>
            </w:r>
          </w:p>
          <w:p w:rsidR="008B3867" w:rsidRDefault="003F24D8">
            <w:pPr>
              <w:pStyle w:val="TableParagraph"/>
              <w:spacing w:before="13" w:line="250" w:lineRule="exact"/>
            </w:pPr>
            <w:r w:rsidRPr="003138DF">
              <w:t>проекта</w:t>
            </w:r>
          </w:p>
        </w:tc>
        <w:tc>
          <w:tcPr>
            <w:tcW w:w="4876" w:type="dxa"/>
          </w:tcPr>
          <w:p w:rsidR="008B3867" w:rsidRDefault="003138DF" w:rsidP="00850106">
            <w:pPr>
              <w:pStyle w:val="TableParagraph"/>
              <w:spacing w:line="247" w:lineRule="exact"/>
              <w:ind w:left="104"/>
            </w:pPr>
            <w:r>
              <w:t>Ориентировочная  стоимость - 80 млн. рублей</w:t>
            </w:r>
          </w:p>
        </w:tc>
      </w:tr>
      <w:tr w:rsidR="008B3867" w:rsidTr="003E5A2E">
        <w:trPr>
          <w:trHeight w:val="532"/>
        </w:trPr>
        <w:tc>
          <w:tcPr>
            <w:tcW w:w="3139" w:type="dxa"/>
            <w:vMerge/>
            <w:tcBorders>
              <w:top w:val="nil"/>
            </w:tcBorders>
          </w:tcPr>
          <w:p w:rsidR="008B3867" w:rsidRDefault="008B3867">
            <w:pPr>
              <w:rPr>
                <w:sz w:val="2"/>
                <w:szCs w:val="2"/>
              </w:rPr>
            </w:pPr>
          </w:p>
        </w:tc>
        <w:tc>
          <w:tcPr>
            <w:tcW w:w="2042" w:type="dxa"/>
            <w:gridSpan w:val="2"/>
          </w:tcPr>
          <w:p w:rsidR="008B3867" w:rsidRDefault="003F24D8">
            <w:pPr>
              <w:pStyle w:val="TableParagraph"/>
              <w:spacing w:line="249" w:lineRule="exact"/>
            </w:pPr>
            <w:r>
              <w:t>Формы</w:t>
            </w:r>
          </w:p>
          <w:p w:rsidR="008B3867" w:rsidRDefault="003F24D8">
            <w:pPr>
              <w:pStyle w:val="TableParagraph"/>
              <w:spacing w:before="11" w:line="252" w:lineRule="exact"/>
            </w:pPr>
            <w:r>
              <w:t>инвестирования</w:t>
            </w:r>
          </w:p>
        </w:tc>
        <w:tc>
          <w:tcPr>
            <w:tcW w:w="4876" w:type="dxa"/>
          </w:tcPr>
          <w:p w:rsidR="008B3867" w:rsidRDefault="003022BD">
            <w:pPr>
              <w:pStyle w:val="TableParagraph"/>
              <w:spacing w:before="128"/>
              <w:ind w:left="68"/>
            </w:pPr>
            <w:r>
              <w:t>Концессионное соглашение</w:t>
            </w:r>
          </w:p>
        </w:tc>
      </w:tr>
      <w:tr w:rsidR="008B3867" w:rsidTr="003E5A2E">
        <w:trPr>
          <w:trHeight w:val="431"/>
        </w:trPr>
        <w:tc>
          <w:tcPr>
            <w:tcW w:w="3139" w:type="dxa"/>
          </w:tcPr>
          <w:p w:rsidR="008B3867" w:rsidRDefault="003F24D8">
            <w:pPr>
              <w:pStyle w:val="TableParagraph"/>
              <w:spacing w:line="252" w:lineRule="auto"/>
              <w:ind w:right="453"/>
              <w:rPr>
                <w:b/>
              </w:rPr>
            </w:pPr>
            <w:r>
              <w:rPr>
                <w:b/>
              </w:rPr>
              <w:t>Краткая характеристика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инженерной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инфраструктуры</w:t>
            </w:r>
          </w:p>
        </w:tc>
        <w:tc>
          <w:tcPr>
            <w:tcW w:w="6918" w:type="dxa"/>
            <w:gridSpan w:val="3"/>
          </w:tcPr>
          <w:p w:rsidR="008B3867" w:rsidRDefault="003E5A2E" w:rsidP="005555C0">
            <w:pPr>
              <w:tabs>
                <w:tab w:val="left" w:pos="3567"/>
              </w:tabs>
              <w:ind w:right="454"/>
            </w:pPr>
            <w:r w:rsidRPr="003E5A2E">
              <w:t>По территории благоустраиваемого участка проходят существующие инженерные коммуникации: водопровод, канализация,</w:t>
            </w:r>
            <w:r w:rsidR="005555C0" w:rsidRPr="003E5A2E">
              <w:t xml:space="preserve"> электрический кабель</w:t>
            </w:r>
            <w:r w:rsidR="005555C0">
              <w:t>,</w:t>
            </w:r>
            <w:r w:rsidRPr="003E5A2E">
              <w:t xml:space="preserve"> теплотрасса, </w:t>
            </w:r>
            <w:r w:rsidR="005555C0">
              <w:t>кабель</w:t>
            </w:r>
            <w:r w:rsidRPr="003E5A2E">
              <w:t xml:space="preserve"> связи</w:t>
            </w:r>
          </w:p>
        </w:tc>
      </w:tr>
      <w:tr w:rsidR="008B3867" w:rsidTr="003E5A2E">
        <w:trPr>
          <w:trHeight w:val="525"/>
        </w:trPr>
        <w:tc>
          <w:tcPr>
            <w:tcW w:w="3139" w:type="dxa"/>
          </w:tcPr>
          <w:p w:rsidR="008B3867" w:rsidRDefault="003F24D8">
            <w:pPr>
              <w:pStyle w:val="TableParagraph"/>
              <w:spacing w:before="1" w:line="249" w:lineRule="auto"/>
              <w:ind w:right="134"/>
              <w:rPr>
                <w:b/>
              </w:rPr>
            </w:pPr>
            <w:r>
              <w:rPr>
                <w:b/>
              </w:rPr>
              <w:t>Дополнительные сведения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проекте</w:t>
            </w:r>
          </w:p>
        </w:tc>
        <w:tc>
          <w:tcPr>
            <w:tcW w:w="6918" w:type="dxa"/>
            <w:gridSpan w:val="3"/>
          </w:tcPr>
          <w:p w:rsidR="008B3867" w:rsidRDefault="00422B6D" w:rsidP="00850106">
            <w:r>
              <w:t xml:space="preserve">Объект находится в </w:t>
            </w:r>
            <w:r w:rsidR="005555C0">
              <w:t>историческом центре г. Смоленска</w:t>
            </w:r>
            <w:r>
              <w:t>, в непосредственной близости располагается Центральный парк культуры и отдыха «Лопатинский сад</w:t>
            </w:r>
            <w:r w:rsidR="00DE371F">
              <w:t>»</w:t>
            </w:r>
          </w:p>
        </w:tc>
      </w:tr>
      <w:tr w:rsidR="008B3867" w:rsidRPr="00D1081C" w:rsidTr="003E5A2E">
        <w:trPr>
          <w:trHeight w:val="1593"/>
        </w:trPr>
        <w:tc>
          <w:tcPr>
            <w:tcW w:w="3139" w:type="dxa"/>
          </w:tcPr>
          <w:p w:rsidR="008B3867" w:rsidRDefault="003F24D8">
            <w:pPr>
              <w:pStyle w:val="TableParagraph"/>
              <w:spacing w:line="252" w:lineRule="auto"/>
              <w:ind w:right="1076"/>
              <w:rPr>
                <w:b/>
              </w:rPr>
            </w:pPr>
            <w:r>
              <w:rPr>
                <w:b/>
              </w:rPr>
              <w:t>Формы поддержки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инвестиционной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6918" w:type="dxa"/>
            <w:gridSpan w:val="3"/>
          </w:tcPr>
          <w:p w:rsidR="008B3867" w:rsidRPr="00D665C4" w:rsidRDefault="003F24D8" w:rsidP="00D665C4">
            <w:pPr>
              <w:pStyle w:val="TableParagraph"/>
              <w:spacing w:line="252" w:lineRule="auto"/>
            </w:pPr>
            <w:r>
              <w:t>Администрация</w:t>
            </w:r>
            <w:r>
              <w:rPr>
                <w:spacing w:val="10"/>
              </w:rPr>
              <w:t xml:space="preserve"> </w:t>
            </w:r>
            <w:r w:rsidR="00DA441D">
              <w:t xml:space="preserve">Смоленской области </w:t>
            </w:r>
            <w:r>
              <w:t>оказывает</w:t>
            </w:r>
            <w:r>
              <w:rPr>
                <w:spacing w:val="14"/>
              </w:rPr>
              <w:t xml:space="preserve"> </w:t>
            </w:r>
            <w:r>
              <w:t>инвесторам</w:t>
            </w:r>
            <w:r>
              <w:rPr>
                <w:spacing w:val="12"/>
              </w:rPr>
              <w:t xml:space="preserve"> </w:t>
            </w:r>
            <w:r>
              <w:t>поддержку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виде</w:t>
            </w:r>
            <w:r>
              <w:rPr>
                <w:spacing w:val="-1"/>
              </w:rPr>
              <w:t xml:space="preserve"> </w:t>
            </w:r>
            <w:r>
              <w:t>сопровождения</w:t>
            </w:r>
            <w:r>
              <w:rPr>
                <w:spacing w:val="-1"/>
              </w:rPr>
              <w:t xml:space="preserve"> </w:t>
            </w:r>
            <w:r>
              <w:t>инвестиционных</w:t>
            </w:r>
            <w:r>
              <w:rPr>
                <w:spacing w:val="-1"/>
              </w:rPr>
              <w:t xml:space="preserve"> </w:t>
            </w:r>
            <w:r>
              <w:t>проектов.</w:t>
            </w:r>
          </w:p>
          <w:p w:rsidR="008B3867" w:rsidRDefault="003F24D8" w:rsidP="00DA441D">
            <w:pPr>
              <w:pStyle w:val="TableParagraph"/>
            </w:pPr>
            <w:r>
              <w:t>С</w:t>
            </w:r>
            <w:r>
              <w:rPr>
                <w:spacing w:val="9"/>
              </w:rPr>
              <w:t xml:space="preserve"> </w:t>
            </w:r>
            <w:r>
              <w:t>региональными</w:t>
            </w:r>
            <w:r>
              <w:rPr>
                <w:spacing w:val="7"/>
              </w:rPr>
              <w:t xml:space="preserve"> </w:t>
            </w:r>
            <w:r>
              <w:t>формами</w:t>
            </w:r>
            <w:r>
              <w:rPr>
                <w:spacing w:val="10"/>
              </w:rPr>
              <w:t xml:space="preserve"> </w:t>
            </w:r>
            <w:r>
              <w:t>поддержки</w:t>
            </w:r>
            <w:r>
              <w:rPr>
                <w:spacing w:val="11"/>
              </w:rPr>
              <w:t xml:space="preserve"> </w:t>
            </w:r>
            <w:r>
              <w:t>можно</w:t>
            </w:r>
            <w:r>
              <w:rPr>
                <w:spacing w:val="10"/>
              </w:rPr>
              <w:t xml:space="preserve"> </w:t>
            </w:r>
            <w:r>
              <w:t>ознакомится</w:t>
            </w:r>
            <w:r>
              <w:rPr>
                <w:spacing w:val="9"/>
              </w:rPr>
              <w:t xml:space="preserve"> </w:t>
            </w:r>
            <w:r>
              <w:t>по</w:t>
            </w:r>
            <w:r>
              <w:rPr>
                <w:spacing w:val="8"/>
              </w:rPr>
              <w:t xml:space="preserve"> </w:t>
            </w:r>
            <w:r>
              <w:t>ссылке:</w:t>
            </w:r>
            <w:r w:rsidR="00D1081C">
              <w:t xml:space="preserve"> </w:t>
            </w:r>
          </w:p>
          <w:p w:rsidR="004C3904" w:rsidRPr="00D1081C" w:rsidRDefault="00945948" w:rsidP="005555C0">
            <w:pPr>
              <w:pStyle w:val="TableParagraph"/>
            </w:pPr>
            <w:hyperlink r:id="rId11" w:history="1">
              <w:r w:rsidR="00DA441D">
                <w:rPr>
                  <w:rStyle w:val="ab"/>
                </w:rPr>
                <w:t>Формы государственной поддержки инвестиционной деятельности (</w:t>
              </w:r>
              <w:proofErr w:type="spellStart"/>
              <w:r w:rsidR="00DA441D">
                <w:rPr>
                  <w:rStyle w:val="ab"/>
                </w:rPr>
                <w:t>admin-smolensk.ru</w:t>
              </w:r>
              <w:proofErr w:type="spellEnd"/>
              <w:r w:rsidR="00DA441D">
                <w:rPr>
                  <w:rStyle w:val="ab"/>
                </w:rPr>
                <w:t>)</w:t>
              </w:r>
            </w:hyperlink>
          </w:p>
        </w:tc>
      </w:tr>
      <w:tr w:rsidR="008B3867" w:rsidTr="003E5A2E">
        <w:trPr>
          <w:trHeight w:val="585"/>
        </w:trPr>
        <w:tc>
          <w:tcPr>
            <w:tcW w:w="3139" w:type="dxa"/>
            <w:vMerge w:val="restart"/>
          </w:tcPr>
          <w:p w:rsidR="008B3867" w:rsidRDefault="003F24D8">
            <w:pPr>
              <w:pStyle w:val="TableParagraph"/>
              <w:spacing w:line="252" w:lineRule="auto"/>
              <w:ind w:right="724"/>
              <w:rPr>
                <w:b/>
              </w:rPr>
            </w:pPr>
            <w:r>
              <w:rPr>
                <w:b/>
              </w:rPr>
              <w:t>Контактные данные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координатора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проекта</w:t>
            </w:r>
          </w:p>
        </w:tc>
        <w:tc>
          <w:tcPr>
            <w:tcW w:w="2042" w:type="dxa"/>
            <w:gridSpan w:val="2"/>
          </w:tcPr>
          <w:p w:rsidR="008B3867" w:rsidRDefault="003F24D8">
            <w:pPr>
              <w:pStyle w:val="TableParagraph"/>
              <w:spacing w:before="154"/>
            </w:pPr>
            <w:r>
              <w:t>ФИО</w:t>
            </w:r>
          </w:p>
        </w:tc>
        <w:tc>
          <w:tcPr>
            <w:tcW w:w="4876" w:type="dxa"/>
          </w:tcPr>
          <w:p w:rsidR="008B3867" w:rsidRDefault="008B3867">
            <w:pPr>
              <w:pStyle w:val="TableParagraph"/>
              <w:spacing w:line="252" w:lineRule="auto"/>
              <w:ind w:left="104" w:right="1270"/>
            </w:pPr>
          </w:p>
        </w:tc>
      </w:tr>
      <w:tr w:rsidR="008B3867" w:rsidTr="003E5A2E">
        <w:trPr>
          <w:trHeight w:val="585"/>
        </w:trPr>
        <w:tc>
          <w:tcPr>
            <w:tcW w:w="3139" w:type="dxa"/>
            <w:vMerge/>
            <w:tcBorders>
              <w:top w:val="nil"/>
            </w:tcBorders>
          </w:tcPr>
          <w:p w:rsidR="008B3867" w:rsidRDefault="008B3867">
            <w:pPr>
              <w:rPr>
                <w:sz w:val="2"/>
                <w:szCs w:val="2"/>
              </w:rPr>
            </w:pPr>
          </w:p>
        </w:tc>
        <w:tc>
          <w:tcPr>
            <w:tcW w:w="2042" w:type="dxa"/>
            <w:gridSpan w:val="2"/>
          </w:tcPr>
          <w:p w:rsidR="008B3867" w:rsidRDefault="003F24D8">
            <w:pPr>
              <w:pStyle w:val="TableParagraph"/>
              <w:spacing w:before="154"/>
            </w:pPr>
            <w:r>
              <w:t>Телефон</w:t>
            </w:r>
          </w:p>
        </w:tc>
        <w:tc>
          <w:tcPr>
            <w:tcW w:w="4876" w:type="dxa"/>
          </w:tcPr>
          <w:p w:rsidR="008B3867" w:rsidRDefault="008B3867">
            <w:pPr>
              <w:pStyle w:val="TableParagraph"/>
              <w:spacing w:line="247" w:lineRule="exact"/>
              <w:ind w:left="104"/>
            </w:pPr>
          </w:p>
        </w:tc>
      </w:tr>
      <w:tr w:rsidR="008B3867" w:rsidTr="003E5A2E">
        <w:trPr>
          <w:trHeight w:val="585"/>
        </w:trPr>
        <w:tc>
          <w:tcPr>
            <w:tcW w:w="3139" w:type="dxa"/>
            <w:vMerge/>
            <w:tcBorders>
              <w:top w:val="nil"/>
            </w:tcBorders>
          </w:tcPr>
          <w:p w:rsidR="008B3867" w:rsidRDefault="008B3867">
            <w:pPr>
              <w:rPr>
                <w:sz w:val="2"/>
                <w:szCs w:val="2"/>
              </w:rPr>
            </w:pPr>
          </w:p>
        </w:tc>
        <w:tc>
          <w:tcPr>
            <w:tcW w:w="2042" w:type="dxa"/>
            <w:gridSpan w:val="2"/>
          </w:tcPr>
          <w:p w:rsidR="008B3867" w:rsidRDefault="003F24D8">
            <w:pPr>
              <w:pStyle w:val="TableParagraph"/>
              <w:spacing w:before="152"/>
            </w:pPr>
            <w:proofErr w:type="spellStart"/>
            <w:r>
              <w:t>E-mail</w:t>
            </w:r>
            <w:proofErr w:type="spellEnd"/>
            <w:r>
              <w:t>:</w:t>
            </w:r>
          </w:p>
        </w:tc>
        <w:tc>
          <w:tcPr>
            <w:tcW w:w="4876" w:type="dxa"/>
          </w:tcPr>
          <w:p w:rsidR="008B3867" w:rsidRDefault="005F7725">
            <w:pPr>
              <w:pStyle w:val="TableParagraph"/>
              <w:spacing w:line="247" w:lineRule="exact"/>
              <w:ind w:left="104"/>
            </w:pPr>
            <w:r w:rsidRPr="005F7725">
              <w:rPr>
                <w:noProof/>
                <w:lang w:eastAsia="ru-RU"/>
              </w:rPr>
              <w:drawing>
                <wp:inline distT="0" distB="0" distL="0" distR="0">
                  <wp:extent cx="6152515" cy="6152515"/>
                  <wp:effectExtent l="19050" t="0" r="635" b="0"/>
                  <wp:docPr id="4" name="Рисунок 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04AD71D-A31A-46E2-9CFF-16F0DC84808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04AD71D-A31A-46E2-9CFF-16F0DC8480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6152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867" w:rsidTr="003E5A2E">
        <w:trPr>
          <w:trHeight w:val="628"/>
        </w:trPr>
        <w:tc>
          <w:tcPr>
            <w:tcW w:w="3139" w:type="dxa"/>
            <w:vMerge/>
            <w:tcBorders>
              <w:top w:val="nil"/>
            </w:tcBorders>
          </w:tcPr>
          <w:p w:rsidR="008B3867" w:rsidRDefault="008B3867">
            <w:pPr>
              <w:rPr>
                <w:sz w:val="2"/>
                <w:szCs w:val="2"/>
              </w:rPr>
            </w:pPr>
          </w:p>
        </w:tc>
        <w:tc>
          <w:tcPr>
            <w:tcW w:w="2042" w:type="dxa"/>
            <w:gridSpan w:val="2"/>
          </w:tcPr>
          <w:p w:rsidR="008B3867" w:rsidRDefault="003F24D8">
            <w:pPr>
              <w:pStyle w:val="TableParagraph"/>
              <w:spacing w:before="41" w:line="252" w:lineRule="auto"/>
              <w:ind w:right="498"/>
            </w:pPr>
            <w:r>
              <w:t>Эл. адрес сайта</w:t>
            </w:r>
            <w:r>
              <w:rPr>
                <w:spacing w:val="-52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  <w:tc>
          <w:tcPr>
            <w:tcW w:w="4876" w:type="dxa"/>
          </w:tcPr>
          <w:p w:rsidR="008B3867" w:rsidRDefault="008B3867">
            <w:pPr>
              <w:pStyle w:val="TableParagraph"/>
              <w:spacing w:line="247" w:lineRule="exact"/>
              <w:ind w:left="104"/>
            </w:pPr>
          </w:p>
        </w:tc>
      </w:tr>
    </w:tbl>
    <w:p w:rsidR="003F24D8" w:rsidRDefault="003F24D8"/>
    <w:sectPr w:rsidR="003F24D8" w:rsidSect="00A15C5D">
      <w:headerReference w:type="default" r:id="rId13"/>
      <w:pgSz w:w="11910" w:h="16840"/>
      <w:pgMar w:top="2243" w:right="1134" w:bottom="1134" w:left="1134" w:header="45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BF3" w:rsidRDefault="00503BF3" w:rsidP="008B3867">
      <w:r>
        <w:separator/>
      </w:r>
    </w:p>
  </w:endnote>
  <w:endnote w:type="continuationSeparator" w:id="0">
    <w:p w:rsidR="00503BF3" w:rsidRDefault="00503BF3" w:rsidP="008B38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 Cn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BF3" w:rsidRDefault="00503BF3" w:rsidP="008B3867">
      <w:r>
        <w:separator/>
      </w:r>
    </w:p>
  </w:footnote>
  <w:footnote w:type="continuationSeparator" w:id="0">
    <w:p w:rsidR="00503BF3" w:rsidRDefault="00503BF3" w:rsidP="008B38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867" w:rsidRDefault="00A15C5D" w:rsidP="00A15C5D">
    <w:pPr>
      <w:pStyle w:val="a3"/>
      <w:tabs>
        <w:tab w:val="left" w:pos="7814"/>
      </w:tabs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w:drawing>
        <wp:inline distT="0" distB="0" distL="0" distR="0">
          <wp:extent cx="930440" cy="930440"/>
          <wp:effectExtent l="304800" t="266700" r="326860" b="26971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3324" cy="943324"/>
                  </a:xfrm>
                  <a:prstGeom prst="round2DiagRect">
                    <a:avLst>
                      <a:gd name="adj1" fmla="val 16667"/>
                      <a:gd name="adj2" fmla="val 0"/>
                    </a:avLst>
                  </a:prstGeom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254000" algn="tl" rotWithShape="0">
                      <a:srgbClr val="000000">
                        <a:alpha val="43000"/>
                      </a:srgbClr>
                    </a:outerShdw>
                  </a:effectLst>
                </pic:spPr>
              </pic:pic>
            </a:graphicData>
          </a:graphic>
        </wp:inline>
      </w:drawing>
    </w:r>
    <w:r w:rsidR="00945948" w:rsidRPr="0094594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95.5pt;margin-top:34.4pt;width:229.25pt;height:45.6pt;z-index:-251658752;mso-position-horizontal-relative:page;mso-position-vertical-relative:page" filled="f" stroked="f">
          <v:textbox style="mso-next-textbox:#_x0000_s1025" inset="0,0,0,0">
            <w:txbxContent>
              <w:p w:rsidR="008B3867" w:rsidRPr="00983F25" w:rsidRDefault="008B3867" w:rsidP="00983F25"/>
            </w:txbxContent>
          </v:textbox>
          <w10:wrap anchorx="page" anchory="page"/>
        </v:shape>
      </w:pict>
    </w:r>
    <w:r>
      <w:rPr>
        <w:sz w:val="20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1E7C91"/>
    <w:multiLevelType w:val="hybridMultilevel"/>
    <w:tmpl w:val="52CE3C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B3867"/>
    <w:rsid w:val="00062603"/>
    <w:rsid w:val="00071643"/>
    <w:rsid w:val="0007224F"/>
    <w:rsid w:val="00097614"/>
    <w:rsid w:val="000D7B7F"/>
    <w:rsid w:val="001424D5"/>
    <w:rsid w:val="001470D2"/>
    <w:rsid w:val="00167097"/>
    <w:rsid w:val="001A5400"/>
    <w:rsid w:val="002146AE"/>
    <w:rsid w:val="002F40F4"/>
    <w:rsid w:val="003022BD"/>
    <w:rsid w:val="00305BE0"/>
    <w:rsid w:val="003138DF"/>
    <w:rsid w:val="00335794"/>
    <w:rsid w:val="00341F7B"/>
    <w:rsid w:val="00354E15"/>
    <w:rsid w:val="00360720"/>
    <w:rsid w:val="00374CC8"/>
    <w:rsid w:val="00383B44"/>
    <w:rsid w:val="0039027B"/>
    <w:rsid w:val="003D23B2"/>
    <w:rsid w:val="003D4E93"/>
    <w:rsid w:val="003E5A2E"/>
    <w:rsid w:val="003F24D8"/>
    <w:rsid w:val="00422B6D"/>
    <w:rsid w:val="0045270C"/>
    <w:rsid w:val="004668FE"/>
    <w:rsid w:val="00481CB0"/>
    <w:rsid w:val="004826AE"/>
    <w:rsid w:val="004867DE"/>
    <w:rsid w:val="004C3904"/>
    <w:rsid w:val="00503BF3"/>
    <w:rsid w:val="005121E4"/>
    <w:rsid w:val="005555C0"/>
    <w:rsid w:val="00565829"/>
    <w:rsid w:val="005718A7"/>
    <w:rsid w:val="005A75FF"/>
    <w:rsid w:val="005D5574"/>
    <w:rsid w:val="005F27AE"/>
    <w:rsid w:val="005F7725"/>
    <w:rsid w:val="00632260"/>
    <w:rsid w:val="00644AA2"/>
    <w:rsid w:val="00691AB8"/>
    <w:rsid w:val="006B2886"/>
    <w:rsid w:val="006C4411"/>
    <w:rsid w:val="006D23B1"/>
    <w:rsid w:val="006D4449"/>
    <w:rsid w:val="006D6B1F"/>
    <w:rsid w:val="006F3355"/>
    <w:rsid w:val="007C53AF"/>
    <w:rsid w:val="007D76FA"/>
    <w:rsid w:val="00850106"/>
    <w:rsid w:val="008B3867"/>
    <w:rsid w:val="00917DB9"/>
    <w:rsid w:val="00945948"/>
    <w:rsid w:val="00983F25"/>
    <w:rsid w:val="009A0D51"/>
    <w:rsid w:val="00A00603"/>
    <w:rsid w:val="00A15C5D"/>
    <w:rsid w:val="00A23F9A"/>
    <w:rsid w:val="00A70FAF"/>
    <w:rsid w:val="00AC1A37"/>
    <w:rsid w:val="00AF1329"/>
    <w:rsid w:val="00B16D3A"/>
    <w:rsid w:val="00B53E10"/>
    <w:rsid w:val="00B6704E"/>
    <w:rsid w:val="00B81442"/>
    <w:rsid w:val="00B90422"/>
    <w:rsid w:val="00B9711E"/>
    <w:rsid w:val="00BA1C73"/>
    <w:rsid w:val="00BA5573"/>
    <w:rsid w:val="00BB5D7D"/>
    <w:rsid w:val="00C13DF4"/>
    <w:rsid w:val="00C20153"/>
    <w:rsid w:val="00C86FCF"/>
    <w:rsid w:val="00CA7237"/>
    <w:rsid w:val="00CF67F1"/>
    <w:rsid w:val="00D1081C"/>
    <w:rsid w:val="00D665C4"/>
    <w:rsid w:val="00DA441D"/>
    <w:rsid w:val="00DC191D"/>
    <w:rsid w:val="00DE371F"/>
    <w:rsid w:val="00E32F41"/>
    <w:rsid w:val="00E90C29"/>
    <w:rsid w:val="00F06CF5"/>
    <w:rsid w:val="00FB2D02"/>
    <w:rsid w:val="00FF7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B386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B386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B3867"/>
    <w:pPr>
      <w:ind w:left="117" w:firstLine="708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8B3867"/>
    <w:pPr>
      <w:ind w:left="3377"/>
      <w:jc w:val="center"/>
      <w:outlineLvl w:val="1"/>
    </w:pPr>
    <w:rPr>
      <w:rFonts w:ascii="Roboto Cn" w:eastAsia="Roboto Cn" w:hAnsi="Roboto Cn" w:cs="Roboto Cn"/>
      <w:b/>
      <w:bCs/>
      <w:i/>
      <w:iCs/>
      <w:sz w:val="32"/>
      <w:szCs w:val="32"/>
    </w:rPr>
  </w:style>
  <w:style w:type="paragraph" w:styleId="a4">
    <w:name w:val="List Paragraph"/>
    <w:basedOn w:val="a"/>
    <w:uiPriority w:val="34"/>
    <w:qFormat/>
    <w:rsid w:val="008B3867"/>
  </w:style>
  <w:style w:type="paragraph" w:customStyle="1" w:styleId="TableParagraph">
    <w:name w:val="Table Paragraph"/>
    <w:basedOn w:val="a"/>
    <w:uiPriority w:val="1"/>
    <w:qFormat/>
    <w:rsid w:val="008B3867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354E1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15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983F2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83F25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983F2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83F25"/>
    <w:rPr>
      <w:rFonts w:ascii="Times New Roman" w:eastAsia="Times New Roman" w:hAnsi="Times New Roman" w:cs="Times New Roman"/>
      <w:lang w:val="ru-RU"/>
    </w:rPr>
  </w:style>
  <w:style w:type="character" w:styleId="ab">
    <w:name w:val="Hyperlink"/>
    <w:basedOn w:val="a0"/>
    <w:uiPriority w:val="99"/>
    <w:semiHidden/>
    <w:unhideWhenUsed/>
    <w:rsid w:val="00DA441D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305BE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ep-invest.admin-smolensk.ru/docs/formy-gosudarstvennoj-podderzhki-investicionnoj-deyatelnosti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ДЭР СО</Company>
  <LinksUpToDate>false</LinksUpToDate>
  <CharactersWithSpaces>1488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Шилкова</cp:lastModifiedBy>
  <cp:revision>72</cp:revision>
  <dcterms:created xsi:type="dcterms:W3CDTF">2023-02-02T12:41:00Z</dcterms:created>
  <dcterms:modified xsi:type="dcterms:W3CDTF">2023-02-03T07:19:00Z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2023-02-02T00:00:00Z</vt:filetime>
  </property>
</Properties>
</file>