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10F7" w:rsidRDefault="00390A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0F7">
        <w:rPr>
          <w:rFonts w:ascii="Times New Roman" w:hAnsi="Times New Roman" w:cs="Times New Roman"/>
          <w:b/>
          <w:bCs/>
          <w:sz w:val="28"/>
          <w:szCs w:val="28"/>
        </w:rPr>
        <w:t>АДМИНИСТРАЦИЯ СМОЛЕНСКОЙ ОБЛАСТИ</w:t>
      </w:r>
    </w:p>
    <w:p w:rsidR="00000000" w:rsidRPr="004C10F7" w:rsidRDefault="00390A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4C10F7" w:rsidRDefault="00390A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0F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Pr="004C10F7" w:rsidRDefault="00390A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0F7">
        <w:rPr>
          <w:rFonts w:ascii="Times New Roman" w:hAnsi="Times New Roman" w:cs="Times New Roman"/>
          <w:b/>
          <w:bCs/>
          <w:sz w:val="28"/>
          <w:szCs w:val="28"/>
        </w:rPr>
        <w:t>от 19 мая 2023 г. N 240</w:t>
      </w:r>
    </w:p>
    <w:p w:rsidR="00000000" w:rsidRPr="004C10F7" w:rsidRDefault="00390A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4C10F7" w:rsidRDefault="00390A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0F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РЕГИОНАЛЬНОМ</w:t>
      </w:r>
    </w:p>
    <w:p w:rsidR="00000000" w:rsidRPr="004C10F7" w:rsidRDefault="00390A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0F7">
        <w:rPr>
          <w:rFonts w:ascii="Times New Roman" w:hAnsi="Times New Roman" w:cs="Times New Roman"/>
          <w:b/>
          <w:bCs/>
          <w:sz w:val="28"/>
          <w:szCs w:val="28"/>
        </w:rPr>
        <w:t>ГОСУДАРСТВЕННОМ КОНТРОЛЕ (НАДЗОРЕ) В ОБЛАСТИ РОЗНИЧНОЙ</w:t>
      </w:r>
    </w:p>
    <w:p w:rsidR="00000000" w:rsidRPr="004C10F7" w:rsidRDefault="00390A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0F7">
        <w:rPr>
          <w:rFonts w:ascii="Times New Roman" w:hAnsi="Times New Roman" w:cs="Times New Roman"/>
          <w:b/>
          <w:bCs/>
          <w:sz w:val="28"/>
          <w:szCs w:val="28"/>
        </w:rPr>
        <w:t>ПРОДАЖИ АЛКОГОЛЬНОЙ И СПИРТОСОДЕРЖАЩЕЙ ПРОДУКЦИИ</w:t>
      </w:r>
    </w:p>
    <w:p w:rsidR="00000000" w:rsidRPr="004C10F7" w:rsidRDefault="00390A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0F7">
        <w:rPr>
          <w:rFonts w:ascii="Times New Roman" w:hAnsi="Times New Roman" w:cs="Times New Roman"/>
          <w:b/>
          <w:bCs/>
          <w:sz w:val="28"/>
          <w:szCs w:val="28"/>
        </w:rPr>
        <w:t>НА ТЕРРИТОРИИ СМОЛЕНСКОЙ ОБЛАСТИ</w:t>
      </w:r>
    </w:p>
    <w:p w:rsidR="00000000" w:rsidRPr="004C10F7" w:rsidRDefault="00390A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C10F7" w:rsidRDefault="00390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Администрация Смоленской области постановляет: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4C10F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C10F7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Смоленс</w:t>
      </w:r>
      <w:r w:rsidRPr="004C10F7">
        <w:rPr>
          <w:rFonts w:ascii="Times New Roman" w:hAnsi="Times New Roman" w:cs="Times New Roman"/>
          <w:sz w:val="28"/>
          <w:szCs w:val="28"/>
        </w:rPr>
        <w:t>кой области, утвержденное постановлением Администрации Смоленской области от 30.11.2021 N 751, следующие изменения: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4C10F7">
          <w:rPr>
            <w:rFonts w:ascii="Times New Roman" w:hAnsi="Times New Roman" w:cs="Times New Roman"/>
            <w:color w:val="0000FF"/>
            <w:sz w:val="28"/>
            <w:szCs w:val="28"/>
          </w:rPr>
          <w:t>пункт 44</w:t>
        </w:r>
      </w:hyperlink>
      <w:r w:rsidRPr="004C10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"44. Контролируемое лицо уведомляется о проведении профилактического визита любым доступным способом, позволяющим проконтролировать получение уведомления, не позднее чем за 5 рабочих дн</w:t>
      </w:r>
      <w:r w:rsidRPr="004C10F7">
        <w:rPr>
          <w:rFonts w:ascii="Times New Roman" w:hAnsi="Times New Roman" w:cs="Times New Roman"/>
          <w:sz w:val="28"/>
          <w:szCs w:val="28"/>
        </w:rPr>
        <w:t>ей до даты проведения профилактического визита.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В уведомлении о проведении профилактического визита указываются: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- полное наименование организации - контролируемого лица, фамилия, имя и отчество (при наличии) гражданина - контролируемого лица;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- наименован</w:t>
      </w:r>
      <w:r w:rsidRPr="004C10F7">
        <w:rPr>
          <w:rFonts w:ascii="Times New Roman" w:hAnsi="Times New Roman" w:cs="Times New Roman"/>
          <w:sz w:val="28"/>
          <w:szCs w:val="28"/>
        </w:rPr>
        <w:t>ие органа, осуществляющего профилактический визит, и наименование регионального государственного контроля (надзора);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- цель проведения профилактического визита;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- наименование должности, фамилия и инициалы уполномоченного должностного лица, которому поруче</w:t>
      </w:r>
      <w:r w:rsidRPr="004C10F7">
        <w:rPr>
          <w:rFonts w:ascii="Times New Roman" w:hAnsi="Times New Roman" w:cs="Times New Roman"/>
          <w:sz w:val="28"/>
          <w:szCs w:val="28"/>
        </w:rPr>
        <w:t>но проведение профилактического визита;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- предлагаемая дата и время проведения профилактического визита;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 xml:space="preserve">- форма проведения профилактического визита (профилактическая беседа по месту осуществления деятельности контролируемого лица или использование </w:t>
      </w:r>
      <w:proofErr w:type="spellStart"/>
      <w:r w:rsidRPr="004C10F7">
        <w:rPr>
          <w:rFonts w:ascii="Times New Roman" w:hAnsi="Times New Roman" w:cs="Times New Roman"/>
          <w:sz w:val="28"/>
          <w:szCs w:val="28"/>
        </w:rPr>
        <w:t>видео-к</w:t>
      </w:r>
      <w:r w:rsidRPr="004C10F7">
        <w:rPr>
          <w:rFonts w:ascii="Times New Roman" w:hAnsi="Times New Roman" w:cs="Times New Roman"/>
          <w:sz w:val="28"/>
          <w:szCs w:val="28"/>
        </w:rPr>
        <w:t>онференц-связи</w:t>
      </w:r>
      <w:proofErr w:type="spellEnd"/>
      <w:r w:rsidRPr="004C10F7">
        <w:rPr>
          <w:rFonts w:ascii="Times New Roman" w:hAnsi="Times New Roman" w:cs="Times New Roman"/>
          <w:sz w:val="28"/>
          <w:szCs w:val="28"/>
        </w:rPr>
        <w:t>);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- разъяснение права отказаться от проведения профилактического визита.";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4C10F7">
          <w:rPr>
            <w:rFonts w:ascii="Times New Roman" w:hAnsi="Times New Roman" w:cs="Times New Roman"/>
            <w:color w:val="0000FF"/>
            <w:sz w:val="28"/>
            <w:szCs w:val="28"/>
          </w:rPr>
          <w:t>пункт 61</w:t>
        </w:r>
      </w:hyperlink>
      <w:r w:rsidRPr="004C10F7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lastRenderedPageBreak/>
        <w:t>"Срок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одного рабочего дня.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Инспекционный визит может проводиться с использованием средств дистанционного взаимодействия, в том числе посредством аудио- или видеосвязи.";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 xml:space="preserve">3) пункт 64 после </w:t>
      </w:r>
      <w:hyperlink r:id="rId7" w:history="1">
        <w:r w:rsidRPr="004C10F7">
          <w:rPr>
            <w:rFonts w:ascii="Times New Roman" w:hAnsi="Times New Roman" w:cs="Times New Roman"/>
            <w:color w:val="0000FF"/>
            <w:sz w:val="28"/>
            <w:szCs w:val="28"/>
          </w:rPr>
          <w:t>абзаца третьего</w:t>
        </w:r>
      </w:hyperlink>
      <w:r w:rsidRPr="004C10F7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"О проведении выездной проверки контролируемое лицо уведомляется путем направления копии решения о проведении выездной провер</w:t>
      </w:r>
      <w:r w:rsidRPr="004C10F7">
        <w:rPr>
          <w:rFonts w:ascii="Times New Roman" w:hAnsi="Times New Roman" w:cs="Times New Roman"/>
          <w:sz w:val="28"/>
          <w:szCs w:val="28"/>
        </w:rPr>
        <w:t>ки не позднее чем за 24 часа до ее начала в порядке, предусмотренном статьей 21 Федерального закона N 248-ФЗ.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видеосвязи.";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 xml:space="preserve">4) </w:t>
      </w:r>
      <w:hyperlink r:id="rId8" w:history="1">
        <w:r w:rsidRPr="004C10F7">
          <w:rPr>
            <w:rFonts w:ascii="Times New Roman" w:hAnsi="Times New Roman" w:cs="Times New Roman"/>
            <w:color w:val="0000FF"/>
            <w:sz w:val="28"/>
            <w:szCs w:val="28"/>
          </w:rPr>
          <w:t>пункт 83</w:t>
        </w:r>
      </w:hyperlink>
      <w:r w:rsidRPr="004C10F7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"Срок рассмотрения жалобы может быть пр</w:t>
      </w:r>
      <w:r w:rsidRPr="004C10F7">
        <w:rPr>
          <w:rFonts w:ascii="Times New Roman" w:hAnsi="Times New Roman" w:cs="Times New Roman"/>
          <w:sz w:val="28"/>
          <w:szCs w:val="28"/>
        </w:rPr>
        <w:t>одлен в следующих исключительных случаях: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- проведение Департаментом служебной проверки по доводам, изложенным в жалобе;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- отсутствие должностного лица, действия (бездействие) которого обжалуются, по уважительной причине (нахождение в отпуске, командировке</w:t>
      </w:r>
      <w:r w:rsidRPr="004C10F7">
        <w:rPr>
          <w:rFonts w:ascii="Times New Roman" w:hAnsi="Times New Roman" w:cs="Times New Roman"/>
          <w:sz w:val="28"/>
          <w:szCs w:val="28"/>
        </w:rPr>
        <w:t>, временной нетрудоспособности), если для рассмотрения жалобы необходимы пояснения либо присутствие данного должностного лица;</w:t>
      </w:r>
    </w:p>
    <w:p w:rsidR="00000000" w:rsidRPr="004C10F7" w:rsidRDefault="00390A8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- необходимость истребования дополнительных сведений и документов, которые находятся в распоряжении государственных органов, орга</w:t>
      </w:r>
      <w:r w:rsidRPr="004C10F7">
        <w:rPr>
          <w:rFonts w:ascii="Times New Roman" w:hAnsi="Times New Roman" w:cs="Times New Roman"/>
          <w:sz w:val="28"/>
          <w:szCs w:val="28"/>
        </w:rPr>
        <w:t>нов местного самоуправления либо подведомственных им организаций, и (или) выяснения дополнительных обстоятельств в связи с изложенными в жалобе доводами или установленными при рассмотрении жалобы обстоятельствами.".</w:t>
      </w:r>
    </w:p>
    <w:p w:rsidR="00000000" w:rsidRPr="004C10F7" w:rsidRDefault="00390A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C10F7" w:rsidRDefault="00390A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000000" w:rsidRPr="004C10F7" w:rsidRDefault="00390A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Губерн</w:t>
      </w:r>
      <w:r w:rsidRPr="004C10F7">
        <w:rPr>
          <w:rFonts w:ascii="Times New Roman" w:hAnsi="Times New Roman" w:cs="Times New Roman"/>
          <w:sz w:val="28"/>
          <w:szCs w:val="28"/>
        </w:rPr>
        <w:t>атора Смоленской области</w:t>
      </w:r>
    </w:p>
    <w:p w:rsidR="00000000" w:rsidRPr="004C10F7" w:rsidRDefault="00390A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10F7">
        <w:rPr>
          <w:rFonts w:ascii="Times New Roman" w:hAnsi="Times New Roman" w:cs="Times New Roman"/>
          <w:sz w:val="28"/>
          <w:szCs w:val="28"/>
        </w:rPr>
        <w:t>В.Н.АНОХИН</w:t>
      </w:r>
    </w:p>
    <w:p w:rsidR="00000000" w:rsidRPr="004C10F7" w:rsidRDefault="00390A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C10F7" w:rsidRDefault="00390A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A81" w:rsidRPr="004C10F7" w:rsidRDefault="00390A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390A81" w:rsidRPr="004C10F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4C10F7"/>
    <w:rsid w:val="00390A81"/>
    <w:rsid w:val="004C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6DAC9974E60113ED28B2A54C62F06202AB7A00CF94C7C1DC6F02F36163CD8F129B635B4F5217C4FC95EF4E2AF8A2D2F1AC6C2A0FEBF859018BBF6y4b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B6DAC9974E60113ED28B2A54C62F06202AB7A00CF94C7C1DC6F02F36163CD8F129B635B4F5217C4FC95DF2E4AF8A2D2F1AC6C2A0FEBF859018BBF6y4b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6DAC9974E60113ED28B2A54C62F06202AB7A00CF94C7C1DC6F02F36163CD8F129B635B4F5217C4FC95DF0E2AF8A2D2F1AC6C2A0FEBF859018BBF6y4b4H" TargetMode="External"/><Relationship Id="rId5" Type="http://schemas.openxmlformats.org/officeDocument/2006/relationships/hyperlink" Target="consultantplus://offline/ref=86B6DAC9974E60113ED28B2A54C62F06202AB7A00CF94C7C1DC6F02F36163CD8F129B635B4F5217C4FC95CFDE1AF8A2D2F1AC6C2A0FEBF859018BBF6y4b4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6B6DAC9974E60113ED28B2A54C62F06202AB7A00CF94C7C1DC6F02F36163CD8F129B635B4F5217C4FC95CF5E3AF8A2D2F1AC6C2A0FEBF859018BBF6y4b4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2</DocSecurity>
  <Lines>30</Lines>
  <Paragraphs>8</Paragraphs>
  <ScaleCrop>false</ScaleCrop>
  <Company>КонсультантПлюс Версия 4022.00.55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19.05.2023 N 240"О внесении изменений в Положение о региональном государственном контроле (надзоре) в области розничной продажи алкогольной и спиртосодержащей продукции на территории Смоленской области"</dc:title>
  <dc:creator>Гришенков</dc:creator>
  <cp:lastModifiedBy>Гришенков</cp:lastModifiedBy>
  <cp:revision>2</cp:revision>
  <dcterms:created xsi:type="dcterms:W3CDTF">2023-06-06T07:28:00Z</dcterms:created>
  <dcterms:modified xsi:type="dcterms:W3CDTF">2023-06-06T07:28:00Z</dcterms:modified>
</cp:coreProperties>
</file>