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32AB9" w:rsidRDefault="00032AB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2AB9">
        <w:rPr>
          <w:rFonts w:ascii="Times New Roman" w:hAnsi="Times New Roman" w:cs="Times New Roman"/>
          <w:b/>
          <w:bCs/>
          <w:sz w:val="28"/>
          <w:szCs w:val="28"/>
        </w:rPr>
        <w:t>АДМИНИСТРАЦИЯ СМОЛЕНСКОЙ ОБЛАСТИ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B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B9">
        <w:rPr>
          <w:rFonts w:ascii="Times New Roman" w:hAnsi="Times New Roman" w:cs="Times New Roman"/>
          <w:b/>
          <w:bCs/>
          <w:sz w:val="28"/>
          <w:szCs w:val="28"/>
        </w:rPr>
        <w:t>от 29 августа 2022 г. N 609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B9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ПРЕДОСТАВЛЕНИЯ ГРАНТОВ "АГРОТУРИЗМ"</w:t>
      </w: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B9">
        <w:rPr>
          <w:rFonts w:ascii="Times New Roman" w:hAnsi="Times New Roman" w:cs="Times New Roman"/>
          <w:b/>
          <w:bCs/>
          <w:sz w:val="28"/>
          <w:szCs w:val="28"/>
        </w:rPr>
        <w:t>В РАМКАХ РЕАЛИЗАЦИИ ОБЛАСТНОЙ ГОСУДАРСТВЕННОЙ ПРОГРАММЫ</w:t>
      </w: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B9">
        <w:rPr>
          <w:rFonts w:ascii="Times New Roman" w:hAnsi="Times New Roman" w:cs="Times New Roman"/>
          <w:b/>
          <w:bCs/>
          <w:sz w:val="28"/>
          <w:szCs w:val="28"/>
        </w:rPr>
        <w:t>"РАЗВИТИЕ СЕЛЬСКОГО ХОЗЯЙСТВА И РЕГУЛИРОВАНИЕ РЫНКОВ</w:t>
      </w: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B9">
        <w:rPr>
          <w:rFonts w:ascii="Times New Roman" w:hAnsi="Times New Roman" w:cs="Times New Roman"/>
          <w:b/>
          <w:bCs/>
          <w:sz w:val="28"/>
          <w:szCs w:val="28"/>
        </w:rPr>
        <w:t>СЕЛЬСКОХОЗЯЙСТВЕННОЙ ПРОДУКЦИИ, СЫРЬЯ И ПРОДОВОЛЬСТВИЯ</w:t>
      </w: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B9">
        <w:rPr>
          <w:rFonts w:ascii="Times New Roman" w:hAnsi="Times New Roman" w:cs="Times New Roman"/>
          <w:b/>
          <w:bCs/>
          <w:sz w:val="28"/>
          <w:szCs w:val="28"/>
        </w:rPr>
        <w:t>В СМОЛЕНСКОЙ ОБЛАСТИ" СЕЛЬСКОХОЗЯЙСТВЕННЫМ</w:t>
      </w: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B9">
        <w:rPr>
          <w:rFonts w:ascii="Times New Roman" w:hAnsi="Times New Roman" w:cs="Times New Roman"/>
          <w:b/>
          <w:bCs/>
          <w:sz w:val="28"/>
          <w:szCs w:val="28"/>
        </w:rPr>
        <w:t>ТОВАРОПРОИЗВОДИТЕЛЯМ (КРОМЕ ЛИЧНЫХ ПОДСОБНЫХ ХОЗЯ</w:t>
      </w:r>
      <w:r w:rsidRPr="00032AB9">
        <w:rPr>
          <w:rFonts w:ascii="Times New Roman" w:hAnsi="Times New Roman" w:cs="Times New Roman"/>
          <w:b/>
          <w:bCs/>
          <w:sz w:val="28"/>
          <w:szCs w:val="28"/>
        </w:rPr>
        <w:t>ЙСТВ)</w:t>
      </w: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B9">
        <w:rPr>
          <w:rFonts w:ascii="Times New Roman" w:hAnsi="Times New Roman" w:cs="Times New Roman"/>
          <w:b/>
          <w:bCs/>
          <w:sz w:val="28"/>
          <w:szCs w:val="28"/>
        </w:rPr>
        <w:t>НА ФИНАНСОВОЕ ОБЕСПЕЧЕНИЕ ЗАТРАТ, СВЯЗАННЫХ С РЕАЛИЗАЦИЕЙ</w:t>
      </w: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B9">
        <w:rPr>
          <w:rFonts w:ascii="Times New Roman" w:hAnsi="Times New Roman" w:cs="Times New Roman"/>
          <w:b/>
          <w:bCs/>
          <w:sz w:val="28"/>
          <w:szCs w:val="28"/>
        </w:rPr>
        <w:t>ПРОЕКТОВ РАЗВИТИЯ СЕЛЬСКОГО ТУРИЗМА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 xml:space="preserve">В целях реализации областной государственной </w:t>
      </w:r>
      <w:hyperlink r:id="rId4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области", утвержденной постановлением Администрации Смоленской обла</w:t>
      </w:r>
      <w:r w:rsidRPr="00032AB9">
        <w:rPr>
          <w:rFonts w:ascii="Times New Roman" w:hAnsi="Times New Roman" w:cs="Times New Roman"/>
          <w:sz w:val="28"/>
          <w:szCs w:val="28"/>
        </w:rPr>
        <w:t>сти от 20.11.2013 N 928, Администрация Смоленской области постановляет: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2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предоставления грантов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в рамках реализации областной государственной программы "Развитие сельского хозяйства и регулир</w:t>
      </w:r>
      <w:r w:rsidRPr="00032AB9">
        <w:rPr>
          <w:rFonts w:ascii="Times New Roman" w:hAnsi="Times New Roman" w:cs="Times New Roman"/>
          <w:sz w:val="28"/>
          <w:szCs w:val="28"/>
        </w:rPr>
        <w:t>ование рынков сельскохозяйственной продукции, сырья и продовольствия в Смоленской области" сельскохозяйственным товаропроизводителям (кроме личных подсобных хозяйств) на финансовое обеспечение затрат, связанных с реализацией проектов развития сельского тур</w:t>
      </w:r>
      <w:r w:rsidRPr="00032AB9">
        <w:rPr>
          <w:rFonts w:ascii="Times New Roman" w:hAnsi="Times New Roman" w:cs="Times New Roman"/>
          <w:sz w:val="28"/>
          <w:szCs w:val="28"/>
        </w:rPr>
        <w:t>изма.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Губернатор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А.В.ОСТРОВСКИЙ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Утвержден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lastRenderedPageBreak/>
        <w:t>Смоленской области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от 29.08.2022 N 609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032AB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B9">
        <w:rPr>
          <w:rFonts w:ascii="Times New Roman" w:hAnsi="Times New Roman" w:cs="Times New Roman"/>
          <w:b/>
          <w:bCs/>
          <w:sz w:val="28"/>
          <w:szCs w:val="28"/>
        </w:rPr>
        <w:t>ПРЕДОСТАВЛЕНИЯ ГРАНТОВ "АГРОТУРИЗМ" В РАМКАХ РЕАЛИЗАЦИИ</w:t>
      </w: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B9">
        <w:rPr>
          <w:rFonts w:ascii="Times New Roman" w:hAnsi="Times New Roman" w:cs="Times New Roman"/>
          <w:b/>
          <w:bCs/>
          <w:sz w:val="28"/>
          <w:szCs w:val="28"/>
        </w:rPr>
        <w:t>ОБЛАСТНОЙ ГОСУДАРСТВЕННОЙ ПРОГРАММЫ "РАЗВИТИЕ СЕЛЬСКОГО</w:t>
      </w: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B9">
        <w:rPr>
          <w:rFonts w:ascii="Times New Roman" w:hAnsi="Times New Roman" w:cs="Times New Roman"/>
          <w:b/>
          <w:bCs/>
          <w:sz w:val="28"/>
          <w:szCs w:val="28"/>
        </w:rPr>
        <w:t>ХОЗЯЙСТВА И РЕГУЛИРОВАНИЕ РЫНКОВ СЕЛЬСКОХОЗЯЙСТВЕННОЙ</w:t>
      </w: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B9">
        <w:rPr>
          <w:rFonts w:ascii="Times New Roman" w:hAnsi="Times New Roman" w:cs="Times New Roman"/>
          <w:b/>
          <w:bCs/>
          <w:sz w:val="28"/>
          <w:szCs w:val="28"/>
        </w:rPr>
        <w:t>ПРОДУКЦИИ, СЫРЬЯ И ПРОДОВОЛЬСТВИЯ В СМОЛЕНСКОЙ ОБЛАСТИ"</w:t>
      </w: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B9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СЕЛЬСКОХОЗЯЙСТВЕННЫМ ТОВАРОПРОИЗВОДИТЕЛЯМ (КРОМЕ ЛИЧНЫХ</w:t>
      </w: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B9">
        <w:rPr>
          <w:rFonts w:ascii="Times New Roman" w:hAnsi="Times New Roman" w:cs="Times New Roman"/>
          <w:b/>
          <w:bCs/>
          <w:sz w:val="28"/>
          <w:szCs w:val="28"/>
        </w:rPr>
        <w:t xml:space="preserve">ПОДСОБНЫХ ХОЗЯЙСТВ) НА ФИНАНСОВОЕ </w:t>
      </w:r>
      <w:r w:rsidRPr="00032AB9">
        <w:rPr>
          <w:rFonts w:ascii="Times New Roman" w:hAnsi="Times New Roman" w:cs="Times New Roman"/>
          <w:b/>
          <w:bCs/>
          <w:sz w:val="28"/>
          <w:szCs w:val="28"/>
        </w:rPr>
        <w:t>ОБЕСПЕЧЕНИЕ ЗАТРАТ,</w:t>
      </w: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B9">
        <w:rPr>
          <w:rFonts w:ascii="Times New Roman" w:hAnsi="Times New Roman" w:cs="Times New Roman"/>
          <w:b/>
          <w:bCs/>
          <w:sz w:val="28"/>
          <w:szCs w:val="28"/>
        </w:rPr>
        <w:t>СВЯЗАННЫХ С РЕАЛИЗАЦИЕЙ ПРОЕКТОВ РАЗВИТИЯ СЕЛЬСКОГО ТУРИЗМА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 w:rsidRPr="00032AB9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предоставления грантов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в рамках реализации областной государственной программы "Развитие сельского хозяйства и р</w:t>
      </w:r>
      <w:r w:rsidRPr="00032AB9">
        <w:rPr>
          <w:rFonts w:ascii="Times New Roman" w:hAnsi="Times New Roman" w:cs="Times New Roman"/>
          <w:sz w:val="28"/>
          <w:szCs w:val="28"/>
        </w:rPr>
        <w:t>егулирование рынков сельскохозяйственной продукции, сырья и продовольствия в Смоленской области" (далее - Программа) сельскохозяйственным товаропроизводителям (за исключением личных подсобных хозяйств) на финансовое обеспечение затрат, связанных с реализац</w:t>
      </w:r>
      <w:r w:rsidRPr="00032AB9">
        <w:rPr>
          <w:rFonts w:ascii="Times New Roman" w:hAnsi="Times New Roman" w:cs="Times New Roman"/>
          <w:sz w:val="28"/>
          <w:szCs w:val="28"/>
        </w:rPr>
        <w:t>ией проектов развития сельского туризма (далее также - гранты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").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Гранты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</w:t>
      </w:r>
      <w:r w:rsidRPr="00032AB9">
        <w:rPr>
          <w:rFonts w:ascii="Times New Roman" w:hAnsi="Times New Roman" w:cs="Times New Roman"/>
          <w:sz w:val="28"/>
          <w:szCs w:val="28"/>
        </w:rPr>
        <w:t>х обязательств, предусмотренных на указанные цели.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Порядке, применяются в значениях, определенных </w:t>
      </w:r>
      <w:hyperlink r:id="rId5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Правил предоставления и распределения субсидий из федерального бюджета бюджетам субъектов Российской Федерации на развитие сельского туризма, приведенных в приложении N 12 к Государственной программе развития сел</w:t>
      </w:r>
      <w:r w:rsidRPr="00032AB9">
        <w:rPr>
          <w:rFonts w:ascii="Times New Roman" w:hAnsi="Times New Roman" w:cs="Times New Roman"/>
          <w:sz w:val="28"/>
          <w:szCs w:val="28"/>
        </w:rPr>
        <w:t>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(далее - Правила).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Перечень сельских территорий на территории Смоленской обла</w:t>
      </w:r>
      <w:r w:rsidRPr="00032AB9">
        <w:rPr>
          <w:rFonts w:ascii="Times New Roman" w:hAnsi="Times New Roman" w:cs="Times New Roman"/>
          <w:sz w:val="28"/>
          <w:szCs w:val="28"/>
        </w:rPr>
        <w:t xml:space="preserve">сти в целях настоящего Порядка утверждается правовым актом Департамента Смоленской области по сельскому хозяйству и продовольствию (далее также - Департамент) и подлежит размещению на официальном сайте </w:t>
      </w:r>
      <w:r w:rsidRPr="00032AB9">
        <w:rPr>
          <w:rFonts w:ascii="Times New Roman" w:hAnsi="Times New Roman" w:cs="Times New Roman"/>
          <w:sz w:val="28"/>
          <w:szCs w:val="28"/>
        </w:rPr>
        <w:lastRenderedPageBreak/>
        <w:t>Департамента в информационно-телекоммуникационной сети</w:t>
      </w:r>
      <w:r w:rsidRPr="00032AB9">
        <w:rPr>
          <w:rFonts w:ascii="Times New Roman" w:hAnsi="Times New Roman" w:cs="Times New Roman"/>
          <w:sz w:val="28"/>
          <w:szCs w:val="28"/>
        </w:rPr>
        <w:t xml:space="preserve"> "Интернет" в течение 10 календарных дней с даты утверждения настоящего Порядка.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Перечень сельских агломераций на территории Смоленской области в целях настоящего Порядка утверждается правовым актом Департамента и подлежит размещению на официальном сайте Д</w:t>
      </w:r>
      <w:r w:rsidRPr="00032AB9">
        <w:rPr>
          <w:rFonts w:ascii="Times New Roman" w:hAnsi="Times New Roman" w:cs="Times New Roman"/>
          <w:sz w:val="28"/>
          <w:szCs w:val="28"/>
        </w:rPr>
        <w:t>епартамента в информационно-телекоммуникационной сети "Интернет" в течение 10 календарных дней с даты утверждения настоящего Порядка.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2. Настоящий Порядок определяет: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 xml:space="preserve">- категорию юридических лиц (за исключением государственных (муниципальных) учреждений), </w:t>
      </w:r>
      <w:r w:rsidRPr="00032AB9">
        <w:rPr>
          <w:rFonts w:ascii="Times New Roman" w:hAnsi="Times New Roman" w:cs="Times New Roman"/>
          <w:sz w:val="28"/>
          <w:szCs w:val="28"/>
        </w:rPr>
        <w:t>крестьянских (фермерских) хозяйств и индивидуальных предпринимателей, которым предоставляются гранты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цели, условия и порядок предоставления грантов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", а также результаты их предоставления;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порядок возврата грантов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в случае нарушения условий, установленных при их предоставлении;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положение об осуществлении проверок главным распорядителем бюджетных средств, предоставляющим гранты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", соблюдения порядка и условий предо</w:t>
      </w:r>
      <w:r w:rsidRPr="00032AB9">
        <w:rPr>
          <w:rFonts w:ascii="Times New Roman" w:hAnsi="Times New Roman" w:cs="Times New Roman"/>
          <w:sz w:val="28"/>
          <w:szCs w:val="28"/>
        </w:rPr>
        <w:t>ставления грантов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", в том числе в части достижения результатов их предоставления, а также об осуществлении проверок соблюдения порядка и условий предоставления грантов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Департаментом Смоленской области по осуществлению контроля и вз</w:t>
      </w:r>
      <w:r w:rsidRPr="00032AB9">
        <w:rPr>
          <w:rFonts w:ascii="Times New Roman" w:hAnsi="Times New Roman" w:cs="Times New Roman"/>
          <w:sz w:val="28"/>
          <w:szCs w:val="28"/>
        </w:rPr>
        <w:t xml:space="preserve">аимодействию с административными органами в соответствии со </w:t>
      </w:r>
      <w:hyperlink r:id="rId6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3. Источником финансового обеспечения грантов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являются средства</w:t>
      </w:r>
      <w:r w:rsidRPr="00032AB9">
        <w:rPr>
          <w:rFonts w:ascii="Times New Roman" w:hAnsi="Times New Roman" w:cs="Times New Roman"/>
          <w:sz w:val="28"/>
          <w:szCs w:val="28"/>
        </w:rPr>
        <w:t xml:space="preserve"> субсидии, предоставляемой из федерального бюджета областному бюджету в соответствии с Правилами, и средства областного бюджета, предусмотренные на реализацию Программы.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Сведения о грантах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размещаются на едином портале бюджетной системы Россий</w:t>
      </w:r>
      <w:r w:rsidRPr="00032AB9">
        <w:rPr>
          <w:rFonts w:ascii="Times New Roman" w:hAnsi="Times New Roman" w:cs="Times New Roman"/>
          <w:sz w:val="28"/>
          <w:szCs w:val="28"/>
        </w:rPr>
        <w:t>ской Федерации в информационно-телекоммуникационной сети "Интернет" в разделе "Бюджет" при формировании областного закона об областном бюджете на соответствующий финансовый год и плановый период (проекта областного закона о внесении изменений в областной з</w:t>
      </w:r>
      <w:r w:rsidRPr="00032AB9">
        <w:rPr>
          <w:rFonts w:ascii="Times New Roman" w:hAnsi="Times New Roman" w:cs="Times New Roman"/>
          <w:sz w:val="28"/>
          <w:szCs w:val="28"/>
        </w:rPr>
        <w:t>акон об областном бюджете на соответствующий финансовый год и плановый период).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4. Главным распорядителем средств грантов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является Департамент, до которого как получателя бюджетных средств областного бюджета доведены лимиты бюджетных обязатель</w:t>
      </w:r>
      <w:r w:rsidRPr="00032AB9">
        <w:rPr>
          <w:rFonts w:ascii="Times New Roman" w:hAnsi="Times New Roman" w:cs="Times New Roman"/>
          <w:sz w:val="28"/>
          <w:szCs w:val="28"/>
        </w:rPr>
        <w:t>ств.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4"/>
      <w:bookmarkEnd w:id="2"/>
      <w:r w:rsidRPr="00032AB9">
        <w:rPr>
          <w:rFonts w:ascii="Times New Roman" w:hAnsi="Times New Roman" w:cs="Times New Roman"/>
          <w:sz w:val="28"/>
          <w:szCs w:val="28"/>
        </w:rPr>
        <w:t>5. Грант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" предоставляется однократно в целях финансового обеспечения затрат, связанных с реализацией проекта развития сельского </w:t>
      </w:r>
      <w:r w:rsidRPr="00032AB9">
        <w:rPr>
          <w:rFonts w:ascii="Times New Roman" w:hAnsi="Times New Roman" w:cs="Times New Roman"/>
          <w:sz w:val="28"/>
          <w:szCs w:val="28"/>
        </w:rPr>
        <w:lastRenderedPageBreak/>
        <w:t>туризма (без учета налога на добавленную стоимость), согласно целевым направлениям расходования грант</w:t>
      </w:r>
      <w:r w:rsidRPr="00032AB9">
        <w:rPr>
          <w:rFonts w:ascii="Times New Roman" w:hAnsi="Times New Roman" w:cs="Times New Roman"/>
          <w:sz w:val="28"/>
          <w:szCs w:val="28"/>
        </w:rPr>
        <w:t>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", определенным в соответствии с </w:t>
      </w:r>
      <w:hyperlink r:id="rId8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032AB9">
        <w:rPr>
          <w:rFonts w:ascii="Times New Roman" w:hAnsi="Times New Roman" w:cs="Times New Roman"/>
          <w:sz w:val="28"/>
          <w:szCs w:val="28"/>
        </w:rPr>
        <w:t>, утвержденным Приказом Министерства сельс</w:t>
      </w:r>
      <w:r w:rsidRPr="00032AB9">
        <w:rPr>
          <w:rFonts w:ascii="Times New Roman" w:hAnsi="Times New Roman" w:cs="Times New Roman"/>
          <w:sz w:val="28"/>
          <w:szCs w:val="28"/>
        </w:rPr>
        <w:t>кого хозяйства Российской Федерации (далее - Минсельхоз России) от 02.03.2022 N 116 "Об утверждении перечня целевых направлений расходования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Для получателей, использующих право на освобождение от исполнения обязанностей налогоплательщи</w:t>
      </w:r>
      <w:r w:rsidRPr="00032AB9">
        <w:rPr>
          <w:rFonts w:ascii="Times New Roman" w:hAnsi="Times New Roman" w:cs="Times New Roman"/>
          <w:sz w:val="28"/>
          <w:szCs w:val="28"/>
        </w:rPr>
        <w:t>ка, связанных с исчислением и уплатой налога на добавленную стоимость, финансовое обеспечение части их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Финансовое обеспече</w:t>
      </w:r>
      <w:r w:rsidRPr="00032AB9">
        <w:rPr>
          <w:rFonts w:ascii="Times New Roman" w:hAnsi="Times New Roman" w:cs="Times New Roman"/>
          <w:sz w:val="28"/>
          <w:szCs w:val="28"/>
        </w:rPr>
        <w:t>ние затрат на реализацию проекта развития сельского туризма, предусмотренных в перечне затрат, финансовое обеспечение которых допускается осуществить за счет средств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", определяемом Минсельхозом России, не допускается за счет иных направл</w:t>
      </w:r>
      <w:r w:rsidRPr="00032AB9">
        <w:rPr>
          <w:rFonts w:ascii="Times New Roman" w:hAnsi="Times New Roman" w:cs="Times New Roman"/>
          <w:sz w:val="28"/>
          <w:szCs w:val="28"/>
        </w:rPr>
        <w:t>ений государственной поддержки.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Приобретение за счет средств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имущества, ранее приобретенного за счет иных форм государственной поддержки, не допускается.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8"/>
      <w:bookmarkEnd w:id="3"/>
      <w:r w:rsidRPr="00032AB9">
        <w:rPr>
          <w:rFonts w:ascii="Times New Roman" w:hAnsi="Times New Roman" w:cs="Times New Roman"/>
          <w:sz w:val="28"/>
          <w:szCs w:val="28"/>
        </w:rPr>
        <w:t>6. Грант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предоставляется сельскохозяйственным товаропроизво</w:t>
      </w:r>
      <w:r w:rsidRPr="00032AB9">
        <w:rPr>
          <w:rFonts w:ascii="Times New Roman" w:hAnsi="Times New Roman" w:cs="Times New Roman"/>
          <w:sz w:val="28"/>
          <w:szCs w:val="28"/>
        </w:rPr>
        <w:t>дителям (кроме личных подсобных хозяйств), относящимся к категории "малое предприятие" или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микропредприятие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" в соответствии с Федеральным </w:t>
      </w:r>
      <w:hyperlink r:id="rId9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Федерации", зарегистрированным и осуществляющим деятельность на сельской территории или на территории сельской агломерации Смоленской области, обязующимся осуществл</w:t>
      </w:r>
      <w:r w:rsidRPr="00032AB9">
        <w:rPr>
          <w:rFonts w:ascii="Times New Roman" w:hAnsi="Times New Roman" w:cs="Times New Roman"/>
          <w:sz w:val="28"/>
          <w:szCs w:val="28"/>
        </w:rPr>
        <w:t>ять деятельность в течение не менее 5 лет на сельской территории или на территории сельской агломерации Смоленской области со дня получения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и достигнуть показателей деятельности, предусмотренных проектом развития сельского туризма, прош</w:t>
      </w:r>
      <w:r w:rsidRPr="00032AB9">
        <w:rPr>
          <w:rFonts w:ascii="Times New Roman" w:hAnsi="Times New Roman" w:cs="Times New Roman"/>
          <w:sz w:val="28"/>
          <w:szCs w:val="28"/>
        </w:rPr>
        <w:t>едшим отбор проектов развития сельского туризма (далее - получатели).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 xml:space="preserve">Отбор проектов развития сельского туризма (далее также - отбор проектов) осуществляется в соответствии с </w:t>
      </w:r>
      <w:hyperlink r:id="rId10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 проектов развития сельского туризма, утвержденным Приказом Минсельхоза России от 10.02.2022 N 68 (далее - Порядок отбора).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Прием, обработк</w:t>
      </w:r>
      <w:r w:rsidRPr="00032AB9">
        <w:rPr>
          <w:rFonts w:ascii="Times New Roman" w:hAnsi="Times New Roman" w:cs="Times New Roman"/>
          <w:sz w:val="28"/>
          <w:szCs w:val="28"/>
        </w:rPr>
        <w:t>а и направление документов на отбор проектов осуществляются Департаментом в соответствии с правовым актом Администрации Смоленской области.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  <w:r w:rsidRPr="00032AB9">
        <w:rPr>
          <w:rFonts w:ascii="Times New Roman" w:hAnsi="Times New Roman" w:cs="Times New Roman"/>
          <w:sz w:val="28"/>
          <w:szCs w:val="28"/>
        </w:rPr>
        <w:t>7. Грант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предоставляется в следующем размере: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до 3 млн. рублей (включительно) - при направл</w:t>
      </w:r>
      <w:r w:rsidRPr="00032AB9">
        <w:rPr>
          <w:rFonts w:ascii="Times New Roman" w:hAnsi="Times New Roman" w:cs="Times New Roman"/>
          <w:sz w:val="28"/>
          <w:szCs w:val="28"/>
        </w:rPr>
        <w:t xml:space="preserve">ении на реализацию проекта развития сельского туризма собственных средств получателя в </w:t>
      </w:r>
      <w:r w:rsidRPr="00032AB9">
        <w:rPr>
          <w:rFonts w:ascii="Times New Roman" w:hAnsi="Times New Roman" w:cs="Times New Roman"/>
          <w:sz w:val="28"/>
          <w:szCs w:val="28"/>
        </w:rPr>
        <w:lastRenderedPageBreak/>
        <w:t>размере не менее 10 процентов его стоимости;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до 5 млн. рублей (включительно) - при направлении на реализацию проекта развития сельского туризма собственных средств пол</w:t>
      </w:r>
      <w:r w:rsidRPr="00032AB9">
        <w:rPr>
          <w:rFonts w:ascii="Times New Roman" w:hAnsi="Times New Roman" w:cs="Times New Roman"/>
          <w:sz w:val="28"/>
          <w:szCs w:val="28"/>
        </w:rPr>
        <w:t>учателя в размере не менее 15 процентов его стоимости;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до 8 млн. рублей (включительно) - при направлении на реализацию проекта развития сельского туризма собственных средств получателя в размере не менее 20 процентов его стоимости;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до 10 млн. рублей (в</w:t>
      </w:r>
      <w:r w:rsidRPr="00032AB9">
        <w:rPr>
          <w:rFonts w:ascii="Times New Roman" w:hAnsi="Times New Roman" w:cs="Times New Roman"/>
          <w:sz w:val="28"/>
          <w:szCs w:val="28"/>
        </w:rPr>
        <w:t>ключительно) - при направлении на реализацию проекта развития сельского туризма собственных средств получателя в размере не менее 25 процентов его стоимости.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8. Размер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", предоставляемого конкретному получателю, определяется Комиссией по </w:t>
      </w:r>
      <w:r w:rsidRPr="00032AB9">
        <w:rPr>
          <w:rFonts w:ascii="Times New Roman" w:hAnsi="Times New Roman" w:cs="Times New Roman"/>
          <w:sz w:val="28"/>
          <w:szCs w:val="28"/>
        </w:rPr>
        <w:t xml:space="preserve">организации и проведению отбора проектов развития сельского туризма (далее - Комиссия), сформированной Минсельхозом России в соответствии с Порядком отбора, в соответствии с </w:t>
      </w:r>
      <w:hyperlink w:anchor="Par61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Департамент в течение 10 рабо</w:t>
      </w:r>
      <w:r w:rsidRPr="00032AB9">
        <w:rPr>
          <w:rFonts w:ascii="Times New Roman" w:hAnsi="Times New Roman" w:cs="Times New Roman"/>
          <w:sz w:val="28"/>
          <w:szCs w:val="28"/>
        </w:rPr>
        <w:t>чих дней со дня размещения протокола заседания Комиссии на официальном сайте Минсельхоза России в информационно-телекоммуникационной сети "Интернет" направляет получателям, проекты развития сельского туризма которых включены в перечень проектов развития се</w:t>
      </w:r>
      <w:r w:rsidRPr="00032AB9">
        <w:rPr>
          <w:rFonts w:ascii="Times New Roman" w:hAnsi="Times New Roman" w:cs="Times New Roman"/>
          <w:sz w:val="28"/>
          <w:szCs w:val="28"/>
        </w:rPr>
        <w:t>льского туризма, отобранных Минсельхозом России для предоставления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", письменное уведомление об определении Минсельхозом России перечня проектов развития сельского туризма, отобранных для предоставления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032AB9">
        <w:rPr>
          <w:rFonts w:ascii="Times New Roman" w:hAnsi="Times New Roman" w:cs="Times New Roman"/>
          <w:sz w:val="28"/>
          <w:szCs w:val="28"/>
        </w:rPr>
        <w:t>размер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меньше запрашиваемой в заявке на участие в отборе проектов сельского туризма, направляемой получателем в соответствии с Порядком отбора, суммы, получатель вправе привлечь дополнительно внебюджетные средства в целях реализации про</w:t>
      </w:r>
      <w:r w:rsidRPr="00032AB9">
        <w:rPr>
          <w:rFonts w:ascii="Times New Roman" w:hAnsi="Times New Roman" w:cs="Times New Roman"/>
          <w:sz w:val="28"/>
          <w:szCs w:val="28"/>
        </w:rPr>
        <w:t>екта развития сельского туризма в полном объеме или отказаться от получения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9"/>
      <w:bookmarkEnd w:id="5"/>
      <w:r w:rsidRPr="00032AB9">
        <w:rPr>
          <w:rFonts w:ascii="Times New Roman" w:hAnsi="Times New Roman" w:cs="Times New Roman"/>
          <w:sz w:val="28"/>
          <w:szCs w:val="28"/>
        </w:rPr>
        <w:t>9. Условиями предоставления грантов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являются: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отсутствие у получателя на дату принятия Департаментом решения о предоставлении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просроченной задолженности по возврату в областной бюджет субсидий, предоставляемых Департаментом в том числе в соответствии с иными нормативными правовыми актами Смоленской области;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1"/>
      <w:bookmarkEnd w:id="6"/>
      <w:r w:rsidRPr="00032AB9">
        <w:rPr>
          <w:rFonts w:ascii="Times New Roman" w:hAnsi="Times New Roman" w:cs="Times New Roman"/>
          <w:sz w:val="28"/>
          <w:szCs w:val="28"/>
        </w:rPr>
        <w:t>- отсутствие у получателя неисполненной обязанности</w:t>
      </w:r>
      <w:r w:rsidRPr="00032AB9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бюджетную систему Российской Федерации по месту нахождения получателя (месту нахожден</w:t>
      </w:r>
      <w:r w:rsidRPr="00032AB9">
        <w:rPr>
          <w:rFonts w:ascii="Times New Roman" w:hAnsi="Times New Roman" w:cs="Times New Roman"/>
          <w:sz w:val="28"/>
          <w:szCs w:val="28"/>
        </w:rPr>
        <w:t xml:space="preserve">ия его обособленных </w:t>
      </w:r>
      <w:r w:rsidRPr="00032AB9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подразделений, месту нахождения принадлежащих ему недвижимого имущества и транспортных средств) на территории Смоленской области (за исключением случаев реструктуризации задолженности, предоставления инвестиционного налогового кредита, </w:t>
      </w:r>
      <w:r w:rsidRPr="00032AB9">
        <w:rPr>
          <w:rFonts w:ascii="Times New Roman" w:hAnsi="Times New Roman" w:cs="Times New Roman"/>
          <w:sz w:val="28"/>
          <w:szCs w:val="28"/>
        </w:rPr>
        <w:t>отсрочки или рассрочки по уплате налога, сумм налога, приостановленных к взысканию) в сумме, превышающей 10 тысяч рублей;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отсутствие у получателя просроченной задолженности перед областным бюджетом, за исключением просроченной задолженности по возврату в</w:t>
      </w:r>
      <w:r w:rsidRPr="00032AB9">
        <w:rPr>
          <w:rFonts w:ascii="Times New Roman" w:hAnsi="Times New Roman" w:cs="Times New Roman"/>
          <w:sz w:val="28"/>
          <w:szCs w:val="28"/>
        </w:rPr>
        <w:t xml:space="preserve"> областной бюджет субсидий, предоставляемых Департаментом в том числе в соответствии с иными нормативными правовыми актами Смоленской области;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получателя - юридического лица в процессе ликвидации, банкротства;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4"/>
      <w:bookmarkEnd w:id="7"/>
      <w:r w:rsidRPr="00032A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непрекращение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деяте</w:t>
      </w:r>
      <w:r w:rsidRPr="00032AB9">
        <w:rPr>
          <w:rFonts w:ascii="Times New Roman" w:hAnsi="Times New Roman" w:cs="Times New Roman"/>
          <w:sz w:val="28"/>
          <w:szCs w:val="28"/>
        </w:rPr>
        <w:t>льности получателя - индивидуального предпринимателя в качестве индивидуального предпринимателя;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принятие получателем, а также иными юридическими лицами, получающими средства на основании договоров (соглашений), заключенных с получателем, обязательства о</w:t>
      </w:r>
      <w:r w:rsidRPr="0003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неприобретении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за счет полученных средств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</w:t>
      </w:r>
      <w:r w:rsidRPr="00032AB9">
        <w:rPr>
          <w:rFonts w:ascii="Times New Roman" w:hAnsi="Times New Roman" w:cs="Times New Roman"/>
          <w:sz w:val="28"/>
          <w:szCs w:val="28"/>
        </w:rPr>
        <w:t xml:space="preserve"> сырья и комплектующих изделий, а также связанных с достижением результата предоставления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иных операций, определенных настоящим Порядком.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 xml:space="preserve">Получатель должен соответствовать требованиям, указанным в </w:t>
      </w:r>
      <w:hyperlink w:anchor="Par71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4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шестом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настоящего пункта, на первое число месяца, в котором представляется заявление о предоставлении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7"/>
      <w:bookmarkEnd w:id="8"/>
      <w:r w:rsidRPr="00032AB9">
        <w:rPr>
          <w:rFonts w:ascii="Times New Roman" w:hAnsi="Times New Roman" w:cs="Times New Roman"/>
          <w:sz w:val="28"/>
          <w:szCs w:val="28"/>
        </w:rPr>
        <w:t>10. Для получения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получатель представляет в Департамент в срок с 1 февраля по</w:t>
      </w:r>
      <w:r w:rsidRPr="00032AB9">
        <w:rPr>
          <w:rFonts w:ascii="Times New Roman" w:hAnsi="Times New Roman" w:cs="Times New Roman"/>
          <w:sz w:val="28"/>
          <w:szCs w:val="28"/>
        </w:rPr>
        <w:t xml:space="preserve"> 1 марта года, следующего за годом, в котором проект развития сельского туризма получателя включен в перечень проектов развития сельского туризма, отобранных Минсельхозом России для предоставления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", </w:t>
      </w:r>
      <w:hyperlink w:anchor="Par180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о пр</w:t>
      </w:r>
      <w:r w:rsidRPr="00032AB9">
        <w:rPr>
          <w:rFonts w:ascii="Times New Roman" w:hAnsi="Times New Roman" w:cs="Times New Roman"/>
          <w:sz w:val="28"/>
          <w:szCs w:val="28"/>
        </w:rPr>
        <w:t>едоставлении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(далее также - заявление) по форме согласно приложению N 1 к настоящему Порядку с приложением указанных в настоящем пункте документов.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8"/>
      <w:bookmarkEnd w:id="9"/>
      <w:r w:rsidRPr="00032AB9">
        <w:rPr>
          <w:rFonts w:ascii="Times New Roman" w:hAnsi="Times New Roman" w:cs="Times New Roman"/>
          <w:sz w:val="28"/>
          <w:szCs w:val="28"/>
        </w:rPr>
        <w:t>Для получения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в 2022 году получатель представляет в Департ</w:t>
      </w:r>
      <w:r w:rsidRPr="00032AB9">
        <w:rPr>
          <w:rFonts w:ascii="Times New Roman" w:hAnsi="Times New Roman" w:cs="Times New Roman"/>
          <w:sz w:val="28"/>
          <w:szCs w:val="28"/>
        </w:rPr>
        <w:t xml:space="preserve">амент в срок с 1 по 8 сентября 2022 года </w:t>
      </w:r>
      <w:hyperlink w:anchor="Par180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 к настоящему Порядку с приложением указанных в настоящем пункте документов.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Регистрация заявления осуществляется специалистом Департамента, ответств</w:t>
      </w:r>
      <w:r w:rsidRPr="00032AB9">
        <w:rPr>
          <w:rFonts w:ascii="Times New Roman" w:hAnsi="Times New Roman" w:cs="Times New Roman"/>
          <w:sz w:val="28"/>
          <w:szCs w:val="28"/>
        </w:rPr>
        <w:t xml:space="preserve">енным за делопроизводство, в интегрированной системе </w:t>
      </w:r>
      <w:r w:rsidRPr="00032AB9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документооборота и архива Администрации Смоленской области и органов исполнительной власти Смоленской области (далее - система электронного документооборота) в день представления заявления и</w:t>
      </w:r>
      <w:r w:rsidRPr="00032AB9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К заявлению получатель прилагает: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1"/>
      <w:bookmarkEnd w:id="10"/>
      <w:r w:rsidRPr="00032AB9">
        <w:rPr>
          <w:rFonts w:ascii="Times New Roman" w:hAnsi="Times New Roman" w:cs="Times New Roman"/>
          <w:sz w:val="28"/>
          <w:szCs w:val="28"/>
        </w:rPr>
        <w:t>- информацию налогового органа об исполнении получателем обязанности по уплате налогов, сборов, страховых взносов, пеней, штрафов, процентов, выданную налоговым органом или подписа</w:t>
      </w:r>
      <w:r w:rsidRPr="00032AB9">
        <w:rPr>
          <w:rFonts w:ascii="Times New Roman" w:hAnsi="Times New Roman" w:cs="Times New Roman"/>
          <w:sz w:val="28"/>
          <w:szCs w:val="28"/>
        </w:rPr>
        <w:t>нную усиленной квалифицированной электронной подписью по состоянию не ранее 30 календарных дней до даты подачи заявления (представляется по собственной инициативе). В случае если получатель не представил указанную информацию по собственной инициативе, Депа</w:t>
      </w:r>
      <w:r w:rsidRPr="00032AB9">
        <w:rPr>
          <w:rFonts w:ascii="Times New Roman" w:hAnsi="Times New Roman" w:cs="Times New Roman"/>
          <w:sz w:val="28"/>
          <w:szCs w:val="28"/>
        </w:rPr>
        <w:t>ртамент в течение 5 рабочих дней со дня представления заявления направляет межведомственный запрос о наличии или об отсутствии задолженности по состоянию на дату подачи заявления, в том числе в электронной форме с использованием единой системы межведомстве</w:t>
      </w:r>
      <w:r w:rsidRPr="00032AB9">
        <w:rPr>
          <w:rFonts w:ascii="Times New Roman" w:hAnsi="Times New Roman" w:cs="Times New Roman"/>
          <w:sz w:val="28"/>
          <w:szCs w:val="28"/>
        </w:rPr>
        <w:t>нного электронного взаимодействия и подключенной к ней региональной системы межведомственного электронного взаимодействия, в федеральные органы исполнительной власти, территориальные органы федеральных органов исполнительной власти и подведомственные им ор</w:t>
      </w:r>
      <w:r w:rsidRPr="00032AB9">
        <w:rPr>
          <w:rFonts w:ascii="Times New Roman" w:hAnsi="Times New Roman" w:cs="Times New Roman"/>
          <w:sz w:val="28"/>
          <w:szCs w:val="28"/>
        </w:rPr>
        <w:t>ганизации (далее - исполнительные органы) в порядке, определенном федеральным законодательством. В случае если исполнительными органами представлена информация об имеющейся у получателя неисполненной обязанности по уплате налогов, сборов, страховых взносов</w:t>
      </w:r>
      <w:r w:rsidRPr="00032AB9">
        <w:rPr>
          <w:rFonts w:ascii="Times New Roman" w:hAnsi="Times New Roman" w:cs="Times New Roman"/>
          <w:sz w:val="28"/>
          <w:szCs w:val="28"/>
        </w:rPr>
        <w:t>, пеней, штрафов, процентов в бюджеты бюджетной системы Российской Федерации, Департамент в течение 2 рабочих дней с даты получения такой информации запрашивает у получателя путем направления письма на адрес электронной почты, указанный в заявлении, информ</w:t>
      </w:r>
      <w:r w:rsidRPr="00032AB9">
        <w:rPr>
          <w:rFonts w:ascii="Times New Roman" w:hAnsi="Times New Roman" w:cs="Times New Roman"/>
          <w:sz w:val="28"/>
          <w:szCs w:val="28"/>
        </w:rPr>
        <w:t>ацию по состоянию на дату подачи заявления о состоянии расчетов по налогам, сборам, страховым взносам, пеням, штрафам, процентам в бюджеты бюджетной системы Российской Федерации, выданную соответствующим исполнительным органом или сформированную в электрон</w:t>
      </w:r>
      <w:r w:rsidRPr="00032AB9">
        <w:rPr>
          <w:rFonts w:ascii="Times New Roman" w:hAnsi="Times New Roman" w:cs="Times New Roman"/>
          <w:sz w:val="28"/>
          <w:szCs w:val="28"/>
        </w:rPr>
        <w:t>ной форме и подписанную усиленной квалифицированной электронной подписью, позволяющей идентифицировать выдавший исполнительный орган. Получатель в течение 5 рабочих дней с даты направления Департаментом указанного письма представляет в адрес Департамента з</w:t>
      </w:r>
      <w:r w:rsidRPr="00032AB9">
        <w:rPr>
          <w:rFonts w:ascii="Times New Roman" w:hAnsi="Times New Roman" w:cs="Times New Roman"/>
          <w:sz w:val="28"/>
          <w:szCs w:val="28"/>
        </w:rPr>
        <w:t>апрашиваемую информацию с сопроводительным письмом на бумажном носителе. Информация, поступившая от получателя по истечении 5 рабочих дней с даты направления Департаментом указанного письма, рассмотрению не подлежит;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информацию Фонда социального страхова</w:t>
      </w:r>
      <w:r w:rsidRPr="00032AB9">
        <w:rPr>
          <w:rFonts w:ascii="Times New Roman" w:hAnsi="Times New Roman" w:cs="Times New Roman"/>
          <w:sz w:val="28"/>
          <w:szCs w:val="28"/>
        </w:rPr>
        <w:t xml:space="preserve">ния Российской Федерации об отсутствии (о наличии) у получателя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</w:t>
      </w:r>
      <w:r w:rsidRPr="00032AB9">
        <w:rPr>
          <w:rFonts w:ascii="Times New Roman" w:hAnsi="Times New Roman" w:cs="Times New Roman"/>
          <w:sz w:val="28"/>
          <w:szCs w:val="28"/>
        </w:rPr>
        <w:lastRenderedPageBreak/>
        <w:t>установленный федеральны</w:t>
      </w:r>
      <w:r w:rsidRPr="00032AB9">
        <w:rPr>
          <w:rFonts w:ascii="Times New Roman" w:hAnsi="Times New Roman" w:cs="Times New Roman"/>
          <w:sz w:val="28"/>
          <w:szCs w:val="28"/>
        </w:rPr>
        <w:t>м законодательством срок представления отчетности (представляется по собственной инициативе). В случае если получатель не представил указанную информацию по собственной инициативе, в течение 2 рабочих дней со дня представления заявления Департамент направл</w:t>
      </w:r>
      <w:r w:rsidRPr="00032AB9">
        <w:rPr>
          <w:rFonts w:ascii="Times New Roman" w:hAnsi="Times New Roman" w:cs="Times New Roman"/>
          <w:sz w:val="28"/>
          <w:szCs w:val="28"/>
        </w:rPr>
        <w:t>яет межведомственный запрос в исполнительные органы в порядке, определенном федеральным законодательством;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3"/>
      <w:bookmarkEnd w:id="11"/>
      <w:r w:rsidRPr="00032AB9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предпринимателей, предост</w:t>
      </w:r>
      <w:r w:rsidRPr="00032AB9">
        <w:rPr>
          <w:rFonts w:ascii="Times New Roman" w:hAnsi="Times New Roman" w:cs="Times New Roman"/>
          <w:sz w:val="28"/>
          <w:szCs w:val="28"/>
        </w:rPr>
        <w:t>авленную налоговым органом или полученную на сайте Федеральной налоговой службы (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пр</w:t>
      </w:r>
      <w:r w:rsidRPr="00032AB9">
        <w:rPr>
          <w:rFonts w:ascii="Times New Roman" w:hAnsi="Times New Roman" w:cs="Times New Roman"/>
          <w:sz w:val="28"/>
          <w:szCs w:val="28"/>
        </w:rPr>
        <w:t>едставления заявления, заверенную подписью и печатью (при наличии) получателя (представляется по собственной инициативе). В случае непредставления указанной выписки Департамент в течение 2 рабочих дней со дня представления заявления получает сведения из Ед</w:t>
      </w:r>
      <w:r w:rsidRPr="00032AB9">
        <w:rPr>
          <w:rFonts w:ascii="Times New Roman" w:hAnsi="Times New Roman" w:cs="Times New Roman"/>
          <w:sz w:val="28"/>
          <w:szCs w:val="28"/>
        </w:rPr>
        <w:t>иного государственного реестра юридических лиц или Единого государственного реестра индивидуальных предпринимателей на сервисе "Предоставление сведений из ЕГРЮЛ/ЕГРИП о конкретном юридическом лице/индивидуальном предпринимателе в форме электронного докумен</w:t>
      </w:r>
      <w:r w:rsidRPr="00032AB9">
        <w:rPr>
          <w:rFonts w:ascii="Times New Roman" w:hAnsi="Times New Roman" w:cs="Times New Roman"/>
          <w:sz w:val="28"/>
          <w:szCs w:val="28"/>
        </w:rPr>
        <w:t>та" на сайте Федеральной налоговой службы (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) в форме электронного документа в формате PDF, подписанного усиленной квалифицированной электронной подписью;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254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согласие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</w:t>
      </w:r>
      <w:r w:rsidRPr="00032AB9">
        <w:rPr>
          <w:rFonts w:ascii="Times New Roman" w:hAnsi="Times New Roman" w:cs="Times New Roman"/>
          <w:sz w:val="28"/>
          <w:szCs w:val="28"/>
        </w:rPr>
        <w:t>ожению N 2 к настоящему Порядку (представляется получателем - индивидуальным предпринимателем);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выписку из реестра акционеров акционерного общества о долях акционеров в уставном капитале (в случае если получателем является акционерное общество). Указанны</w:t>
      </w:r>
      <w:r w:rsidRPr="00032AB9">
        <w:rPr>
          <w:rFonts w:ascii="Times New Roman" w:hAnsi="Times New Roman" w:cs="Times New Roman"/>
          <w:sz w:val="28"/>
          <w:szCs w:val="28"/>
        </w:rPr>
        <w:t xml:space="preserve">й документ представляется с соблюдением требований Федерального </w:t>
      </w:r>
      <w:hyperlink r:id="rId11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"О персональных данных";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копию документа, удо</w:t>
      </w:r>
      <w:r w:rsidRPr="00032AB9">
        <w:rPr>
          <w:rFonts w:ascii="Times New Roman" w:hAnsi="Times New Roman" w:cs="Times New Roman"/>
          <w:sz w:val="28"/>
          <w:szCs w:val="28"/>
        </w:rPr>
        <w:t>стоверяющего личность руководителя получателя или индивидуального предпринимателя (главы крестьянского (фермерского) хозяйства), а также полномочия руководителя получателя;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копии документов, подтверждающих полномочия представителя получателя, и документ,</w:t>
      </w:r>
      <w:r w:rsidRPr="00032AB9">
        <w:rPr>
          <w:rFonts w:ascii="Times New Roman" w:hAnsi="Times New Roman" w:cs="Times New Roman"/>
          <w:sz w:val="28"/>
          <w:szCs w:val="28"/>
        </w:rPr>
        <w:t xml:space="preserve"> удостоверяющий личность представителя получателя (в случае представления заявления лицом, не имеющим право действовать от имени получателя без доверенности).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Получатель несет ответственность за достоверность сведений, содержащихся в представленных в Депар</w:t>
      </w:r>
      <w:r w:rsidRPr="00032AB9">
        <w:rPr>
          <w:rFonts w:ascii="Times New Roman" w:hAnsi="Times New Roman" w:cs="Times New Roman"/>
          <w:sz w:val="28"/>
          <w:szCs w:val="28"/>
        </w:rPr>
        <w:t>тамент документах.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 xml:space="preserve">Заявления, поступившие после окончания срока, указанного в </w:t>
      </w:r>
      <w:hyperlink w:anchor="Par77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абзацах первом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78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втором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настоящего пункта, не рассматриваются.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 имеет право в период со дня представления в Департамент </w:t>
      </w:r>
      <w:r w:rsidRPr="00032AB9">
        <w:rPr>
          <w:rFonts w:ascii="Times New Roman" w:hAnsi="Times New Roman" w:cs="Times New Roman"/>
          <w:sz w:val="28"/>
          <w:szCs w:val="28"/>
        </w:rPr>
        <w:t xml:space="preserve">заявления и до истечения срока, указанного в </w:t>
      </w:r>
      <w:hyperlink w:anchor="Par92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 пункта 11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настоящего Порядка, отозвать представленное заявление при условии письменного уведомления об этом Департамента. Отзыв заявления регистрируется специалистом Департам</w:t>
      </w:r>
      <w:r w:rsidRPr="00032AB9">
        <w:rPr>
          <w:rFonts w:ascii="Times New Roman" w:hAnsi="Times New Roman" w:cs="Times New Roman"/>
          <w:sz w:val="28"/>
          <w:szCs w:val="28"/>
        </w:rPr>
        <w:t>ента, ответственным за делопроизводство, в день представления письменного уведомления в системе электронного документооборота. Представленные в Департамент на получение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документы возвращаются получателю на основании письменного уведомле</w:t>
      </w:r>
      <w:r w:rsidRPr="00032AB9">
        <w:rPr>
          <w:rFonts w:ascii="Times New Roman" w:hAnsi="Times New Roman" w:cs="Times New Roman"/>
          <w:sz w:val="28"/>
          <w:szCs w:val="28"/>
        </w:rPr>
        <w:t>ния в течение 5 рабочих дней с момента регистрации уведомления.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подаются в Департамент нарочно в одном экземпляре руководителем получателя либо уполномоченным представителем получателя на основании доверенности, офо</w:t>
      </w:r>
      <w:r w:rsidRPr="00032AB9">
        <w:rPr>
          <w:rFonts w:ascii="Times New Roman" w:hAnsi="Times New Roman" w:cs="Times New Roman"/>
          <w:sz w:val="28"/>
          <w:szCs w:val="28"/>
        </w:rPr>
        <w:t>рмленной в соответствии с федеральным законодательством.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2"/>
      <w:bookmarkEnd w:id="12"/>
      <w:r w:rsidRPr="00032AB9">
        <w:rPr>
          <w:rFonts w:ascii="Times New Roman" w:hAnsi="Times New Roman" w:cs="Times New Roman"/>
          <w:sz w:val="28"/>
          <w:szCs w:val="28"/>
        </w:rPr>
        <w:t xml:space="preserve">11. Департамент в течение 20 рабочих дней со дня представления заявления и документов, указанных в </w:t>
      </w:r>
      <w:hyperlink w:anchor="Par77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представленные заявлени</w:t>
      </w:r>
      <w:r w:rsidRPr="00032AB9">
        <w:rPr>
          <w:rFonts w:ascii="Times New Roman" w:hAnsi="Times New Roman" w:cs="Times New Roman"/>
          <w:sz w:val="28"/>
          <w:szCs w:val="28"/>
        </w:rPr>
        <w:t>е и документы на предмет отсутствия оснований для отказа в предоставлении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", указанных в </w:t>
      </w:r>
      <w:hyperlink w:anchor="Par99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предоставлении либо об отказе в предоставлении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", оформл</w:t>
      </w:r>
      <w:r w:rsidRPr="00032AB9">
        <w:rPr>
          <w:rFonts w:ascii="Times New Roman" w:hAnsi="Times New Roman" w:cs="Times New Roman"/>
          <w:sz w:val="28"/>
          <w:szCs w:val="28"/>
        </w:rPr>
        <w:t>енное в виде правового акта Департамента.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При принятии решения о предоставлении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Департамент в течение 5 рабочих дней со дня принятия указанного решения уведомляет получателя в письменной форме о принятом решении и о необходимости заключ</w:t>
      </w:r>
      <w:r w:rsidRPr="00032AB9">
        <w:rPr>
          <w:rFonts w:ascii="Times New Roman" w:hAnsi="Times New Roman" w:cs="Times New Roman"/>
          <w:sz w:val="28"/>
          <w:szCs w:val="28"/>
        </w:rPr>
        <w:t>ения соглашения о предоставлении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(далее также - соглашение) с указанием сроков его заключения.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Проект соглашения о предоставлении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", включающий положения о казначейском сопровождении, размещается на официальном сайте Д</w:t>
      </w:r>
      <w:r w:rsidRPr="00032AB9">
        <w:rPr>
          <w:rFonts w:ascii="Times New Roman" w:hAnsi="Times New Roman" w:cs="Times New Roman"/>
          <w:sz w:val="28"/>
          <w:szCs w:val="28"/>
        </w:rPr>
        <w:t>епартамента в информационно-телекоммуникационной сети "Интернет" в течение 10 рабочих дней со дня утверждения настоящего Порядка.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95"/>
      <w:bookmarkEnd w:id="13"/>
      <w:r w:rsidRPr="00032AB9">
        <w:rPr>
          <w:rFonts w:ascii="Times New Roman" w:hAnsi="Times New Roman" w:cs="Times New Roman"/>
          <w:sz w:val="28"/>
          <w:szCs w:val="28"/>
        </w:rPr>
        <w:t>При принятии решения о предоставлении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Департамент в течение 5 рабочих дней после принятия данног</w:t>
      </w:r>
      <w:r w:rsidRPr="00032AB9">
        <w:rPr>
          <w:rFonts w:ascii="Times New Roman" w:hAnsi="Times New Roman" w:cs="Times New Roman"/>
          <w:sz w:val="28"/>
          <w:szCs w:val="28"/>
        </w:rPr>
        <w:t xml:space="preserve">о решения заключает с получателем соглашение с обязательным включением в него условия о согласовании новых условий соглашения или о расторжении соглашения при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согласия по новым условиям соглашения в случае уменьшения Департаменту как получател</w:t>
      </w:r>
      <w:r w:rsidRPr="00032AB9">
        <w:rPr>
          <w:rFonts w:ascii="Times New Roman" w:hAnsi="Times New Roman" w:cs="Times New Roman"/>
          <w:sz w:val="28"/>
          <w:szCs w:val="28"/>
        </w:rPr>
        <w:t xml:space="preserve">ю бюджетных средств ранее доведенных лимитов бюджетных обязательств, указанных в </w:t>
      </w:r>
      <w:hyperlink w:anchor="Par41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в размере, определенном в соглашении.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Соглашение заключается</w:t>
      </w:r>
      <w:r w:rsidRPr="00032AB9">
        <w:rPr>
          <w:rFonts w:ascii="Times New Roman" w:hAnsi="Times New Roman" w:cs="Times New Roman"/>
          <w:sz w:val="28"/>
          <w:szCs w:val="28"/>
        </w:rPr>
        <w:t xml:space="preserve"> в государственной интегрированной </w:t>
      </w:r>
      <w:r w:rsidRPr="00032AB9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управления общественными финансами "Электронный бюджет" и подписывается усиленной квалифицированной подписью лиц, имеющих право действовать от имени каждой из сторон.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12. Департамент в течение 5 раб</w:t>
      </w:r>
      <w:r w:rsidRPr="00032AB9">
        <w:rPr>
          <w:rFonts w:ascii="Times New Roman" w:hAnsi="Times New Roman" w:cs="Times New Roman"/>
          <w:sz w:val="28"/>
          <w:szCs w:val="28"/>
        </w:rPr>
        <w:t xml:space="preserve">очих дней по истечении срока, указанного в </w:t>
      </w:r>
      <w:hyperlink w:anchor="Par95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пункта 11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соглашения перечисляет денежные средства на лицевой счет, открытый получателем в Управлении Федерального казначейства по Смоленско</w:t>
      </w:r>
      <w:r w:rsidRPr="00032AB9">
        <w:rPr>
          <w:rFonts w:ascii="Times New Roman" w:hAnsi="Times New Roman" w:cs="Times New Roman"/>
          <w:sz w:val="28"/>
          <w:szCs w:val="28"/>
        </w:rPr>
        <w:t>й области в порядке, установленном федеральным законодательством (далее - счет).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13. При принятии решения об отказе в предоставлении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Департамент в течение 5 рабочих дней со дня принятия указанного решения уведомляет получателя о принято</w:t>
      </w:r>
      <w:r w:rsidRPr="00032AB9">
        <w:rPr>
          <w:rFonts w:ascii="Times New Roman" w:hAnsi="Times New Roman" w:cs="Times New Roman"/>
          <w:sz w:val="28"/>
          <w:szCs w:val="28"/>
        </w:rPr>
        <w:t>м решении в письменной форме с указанием причин отказа.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99"/>
      <w:bookmarkEnd w:id="14"/>
      <w:r w:rsidRPr="00032AB9">
        <w:rPr>
          <w:rFonts w:ascii="Times New Roman" w:hAnsi="Times New Roman" w:cs="Times New Roman"/>
          <w:sz w:val="28"/>
          <w:szCs w:val="28"/>
        </w:rPr>
        <w:t>14. Основаниями для отказа в предоставлении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являются: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несоответствие получателя категории, имеющей право на получение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" в соответствии с </w:t>
      </w:r>
      <w:hyperlink w:anchor="Par58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несоблюдение получателем условий предоставления грантов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", указанных в </w:t>
      </w:r>
      <w:hyperlink w:anchor="Par69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 xml:space="preserve">- непредставление (представление не в полном объеме) документов, указанных в </w:t>
      </w:r>
      <w:hyperlink w:anchor="Par77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документов, указанных в </w:t>
      </w:r>
      <w:hyperlink w:anchor="Par81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абзацах пятом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3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седьмом пункта 10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документов требовани</w:t>
      </w:r>
      <w:r w:rsidRPr="00032AB9">
        <w:rPr>
          <w:rFonts w:ascii="Times New Roman" w:hAnsi="Times New Roman" w:cs="Times New Roman"/>
          <w:sz w:val="28"/>
          <w:szCs w:val="28"/>
        </w:rPr>
        <w:t xml:space="preserve">ям, определенным в </w:t>
      </w:r>
      <w:hyperlink w:anchor="Par69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</w:t>
      </w:r>
      <w:r w:rsidRPr="00032AB9">
        <w:rPr>
          <w:rFonts w:ascii="Times New Roman" w:hAnsi="Times New Roman" w:cs="Times New Roman"/>
          <w:sz w:val="28"/>
          <w:szCs w:val="28"/>
        </w:rPr>
        <w:t xml:space="preserve"> (документы), а также полученной иными способами, разрешенными федеральным законодательством.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Получатель после устранения причин, указанных в абзацах втором - шестом настоящего пункта, послуживших основанием для отказа в предоставлении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",</w:t>
      </w:r>
      <w:r w:rsidRPr="00032AB9">
        <w:rPr>
          <w:rFonts w:ascii="Times New Roman" w:hAnsi="Times New Roman" w:cs="Times New Roman"/>
          <w:sz w:val="28"/>
          <w:szCs w:val="28"/>
        </w:rPr>
        <w:t xml:space="preserve"> вправе повторно подать документы в соответствии с </w:t>
      </w:r>
      <w:hyperlink w:anchor="Par77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настоящего Порядка, но не позднее даты, указанной в </w:t>
      </w:r>
      <w:hyperlink w:anchor="Par77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абзацах первом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78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втором пункта 10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15. В случае выяв</w:t>
      </w:r>
      <w:r w:rsidRPr="00032AB9">
        <w:rPr>
          <w:rFonts w:ascii="Times New Roman" w:hAnsi="Times New Roman" w:cs="Times New Roman"/>
          <w:sz w:val="28"/>
          <w:szCs w:val="28"/>
        </w:rPr>
        <w:t>ления по фактам проверок,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органами, в течение текущего финансового года либо по истечении текущего</w:t>
      </w:r>
      <w:r w:rsidRPr="00032AB9">
        <w:rPr>
          <w:rFonts w:ascii="Times New Roman" w:hAnsi="Times New Roman" w:cs="Times New Roman"/>
          <w:sz w:val="28"/>
          <w:szCs w:val="28"/>
        </w:rPr>
        <w:t xml:space="preserve"> финансового года нарушений условий предоставления </w:t>
      </w:r>
      <w:r w:rsidRPr="00032AB9">
        <w:rPr>
          <w:rFonts w:ascii="Times New Roman" w:hAnsi="Times New Roman" w:cs="Times New Roman"/>
          <w:sz w:val="28"/>
          <w:szCs w:val="28"/>
        </w:rPr>
        <w:lastRenderedPageBreak/>
        <w:t>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средства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подлежат добровольному возврату на лицевой счет Департамента, открытый в Департаменте бюджета и финансов Смоленской области, в полном объеме в течение 30 ка</w:t>
      </w:r>
      <w:r w:rsidRPr="00032AB9">
        <w:rPr>
          <w:rFonts w:ascii="Times New Roman" w:hAnsi="Times New Roman" w:cs="Times New Roman"/>
          <w:sz w:val="28"/>
          <w:szCs w:val="28"/>
        </w:rPr>
        <w:t>лендарных дней со дня получения требования Департамента о возврате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", направленного в письменной форме.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При отказе от добровольного возврата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получателем его возврат производится в судебном порядке в соответствии с феде</w:t>
      </w:r>
      <w:r w:rsidRPr="00032AB9">
        <w:rPr>
          <w:rFonts w:ascii="Times New Roman" w:hAnsi="Times New Roman" w:cs="Times New Roman"/>
          <w:sz w:val="28"/>
          <w:szCs w:val="28"/>
        </w:rPr>
        <w:t>ральным законодательством.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В случае использования получателем средств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" на цели, не предусмотренные </w:t>
      </w:r>
      <w:hyperlink w:anchor="Par54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настоящего Порядка, средства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подлежат добровольному возврату на лицевой счет Департам</w:t>
      </w:r>
      <w:r w:rsidRPr="00032AB9">
        <w:rPr>
          <w:rFonts w:ascii="Times New Roman" w:hAnsi="Times New Roman" w:cs="Times New Roman"/>
          <w:sz w:val="28"/>
          <w:szCs w:val="28"/>
        </w:rPr>
        <w:t>ента, открытый в Департаменте бюджета и финансов Смоленской области, в размере, составляющем сумму нецелевого использования, в течение 30 календарных дней со дня получения требования Департамента о возврате средств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", направленного в пись</w:t>
      </w:r>
      <w:r w:rsidRPr="00032AB9">
        <w:rPr>
          <w:rFonts w:ascii="Times New Roman" w:hAnsi="Times New Roman" w:cs="Times New Roman"/>
          <w:sz w:val="28"/>
          <w:szCs w:val="28"/>
        </w:rPr>
        <w:t>менной форме.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16. Результатами предоставления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(далее также - результаты) являются: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прирост объема выручки (дохода) от реализации сельскохозяйственной продукции в отчетном году по отношению к предыдущему году, процентов. Дата достижени</w:t>
      </w:r>
      <w:r w:rsidRPr="00032AB9">
        <w:rPr>
          <w:rFonts w:ascii="Times New Roman" w:hAnsi="Times New Roman" w:cs="Times New Roman"/>
          <w:sz w:val="28"/>
          <w:szCs w:val="28"/>
        </w:rPr>
        <w:t>я результата - 31 декабря отчетного года в течение не менее 5 лет;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прирост объема выручки (дохода) от реализации услуг в сфере сельского туризма в отчетном году по отношению к предыдущему году, процентов. Дата достижения результата - 31 декабря отчетного</w:t>
      </w:r>
      <w:r w:rsidRPr="00032AB9">
        <w:rPr>
          <w:rFonts w:ascii="Times New Roman" w:hAnsi="Times New Roman" w:cs="Times New Roman"/>
          <w:sz w:val="28"/>
          <w:szCs w:val="28"/>
        </w:rPr>
        <w:t xml:space="preserve"> года в течение не менее 5 лет;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прирост количества туристов, посетивших объект сельского туризма, в отчетном году по отношению к предыдущему году, процентов. Дата достижения результата - 31 декабря отчетного года в течение не менее 5 лет.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Конкретные знач</w:t>
      </w:r>
      <w:r w:rsidRPr="00032AB9">
        <w:rPr>
          <w:rFonts w:ascii="Times New Roman" w:hAnsi="Times New Roman" w:cs="Times New Roman"/>
          <w:sz w:val="28"/>
          <w:szCs w:val="28"/>
        </w:rPr>
        <w:t>ения результата устанавливаются Департаментом в соглашении на основании проекта развития сельского туризма.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 xml:space="preserve">17. В случае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получатель осуществляет возврат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в доход област</w:t>
      </w:r>
      <w:r w:rsidRPr="00032AB9">
        <w:rPr>
          <w:rFonts w:ascii="Times New Roman" w:hAnsi="Times New Roman" w:cs="Times New Roman"/>
          <w:sz w:val="28"/>
          <w:szCs w:val="28"/>
        </w:rPr>
        <w:t>ного бюджета в течение 30 календарных дней со дня получения требования Департамента о возврате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", направленного в письменной форме.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Сумма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", подлежащая возврату, рассчитывается по следующей формуле: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2AB9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Vсубсид</w:t>
      </w:r>
      <w:r w:rsidRPr="00032AB9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0,1, где: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B9">
        <w:rPr>
          <w:rFonts w:ascii="Times New Roman" w:hAnsi="Times New Roman" w:cs="Times New Roman"/>
          <w:sz w:val="28"/>
          <w:szCs w:val="28"/>
        </w:rPr>
        <w:lastRenderedPageBreak/>
        <w:t>Vвозврата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- сумма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", подлежащая возврату, рублей;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B9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- сумма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", предоставленная получателю, рублей;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B9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- коэффициент возврата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B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- количество результатов предоставле</w:t>
      </w:r>
      <w:r w:rsidRPr="00032AB9">
        <w:rPr>
          <w:rFonts w:ascii="Times New Roman" w:hAnsi="Times New Roman" w:cs="Times New Roman"/>
          <w:sz w:val="28"/>
          <w:szCs w:val="28"/>
        </w:rPr>
        <w:t>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", по которым индекс, отражающий уровень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i-го значения результата, имеет положительное значение;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B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- общее количество результатов предоставления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Коэффициент возврата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рассчитывается</w:t>
      </w:r>
      <w:r w:rsidRPr="00032AB9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32AB9">
        <w:rPr>
          <w:rFonts w:ascii="Times New Roman" w:hAnsi="Times New Roman" w:cs="Times New Roman"/>
          <w:sz w:val="28"/>
          <w:szCs w:val="28"/>
          <w:lang w:val="en-US"/>
        </w:rPr>
        <w:t xml:space="preserve">k = SUM Di / m, </w:t>
      </w:r>
      <w:r w:rsidRPr="00032AB9">
        <w:rPr>
          <w:rFonts w:ascii="Times New Roman" w:hAnsi="Times New Roman" w:cs="Times New Roman"/>
          <w:sz w:val="28"/>
          <w:szCs w:val="28"/>
        </w:rPr>
        <w:t>где</w:t>
      </w:r>
      <w:r w:rsidRPr="00032AB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032AB9" w:rsidRDefault="00032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B9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i-го значения результата.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При расчете коэффициента возврата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" используются только положительные значения индекса, отражающего уровень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</w:t>
      </w:r>
      <w:r w:rsidRPr="00032AB9">
        <w:rPr>
          <w:rFonts w:ascii="Times New Roman" w:hAnsi="Times New Roman" w:cs="Times New Roman"/>
          <w:sz w:val="28"/>
          <w:szCs w:val="28"/>
        </w:rPr>
        <w:t>i-го значения результата.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i-го значения результата, определяется по следующей формуле: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2AB9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, где: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B9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результата;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B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- плановое значение i-го результата.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18. Для подтверждения целевого использования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" и оплаты собственными средствами в размере, указанном в </w:t>
      </w:r>
      <w:hyperlink w:anchor="Par61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настоящего Порядка, стоимости приобретаемого имущества, выполняемых работ, оказываемых услуг, указанных</w:t>
      </w:r>
      <w:r w:rsidRPr="00032AB9">
        <w:rPr>
          <w:rFonts w:ascii="Times New Roman" w:hAnsi="Times New Roman" w:cs="Times New Roman"/>
          <w:sz w:val="28"/>
          <w:szCs w:val="28"/>
        </w:rPr>
        <w:t xml:space="preserve"> в проекте развития сельского туризма, получатель на протяжении 18 месяцев (24 месяцев в случае продления срока освоения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или части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") со дня поступления средств на его счет представляет в Департамент ежеквартально не п</w:t>
      </w:r>
      <w:r w:rsidRPr="00032AB9">
        <w:rPr>
          <w:rFonts w:ascii="Times New Roman" w:hAnsi="Times New Roman" w:cs="Times New Roman"/>
          <w:sz w:val="28"/>
          <w:szCs w:val="28"/>
        </w:rPr>
        <w:t>озднее 10-го числа месяца, следующего за отчетным кварталом, заверенные подписью получателя и печатью (при наличии) копии документов, подтверждающих затраты, произведенные в отчетном квартале, в соответствии с перечнем документов, подтверждающих целевое ис</w:t>
      </w:r>
      <w:r w:rsidRPr="00032AB9">
        <w:rPr>
          <w:rFonts w:ascii="Times New Roman" w:hAnsi="Times New Roman" w:cs="Times New Roman"/>
          <w:sz w:val="28"/>
          <w:szCs w:val="28"/>
        </w:rPr>
        <w:t>пользование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Получатель несет ответственность за достоверность сведений, содержащихся в представляемых документах.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lastRenderedPageBreak/>
        <w:t>19. В целях контроля за целевым и эффективным расходованием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получатель обязан представлять в Департам</w:t>
      </w:r>
      <w:r w:rsidRPr="00032AB9">
        <w:rPr>
          <w:rFonts w:ascii="Times New Roman" w:hAnsi="Times New Roman" w:cs="Times New Roman"/>
          <w:sz w:val="28"/>
          <w:szCs w:val="28"/>
        </w:rPr>
        <w:t xml:space="preserve">ент отчетность по формам, утвержденным правовым актом Департамента и прилагаемым к соглашению, которые размещаются на официальном сайте Департамента в информационно-телекоммуникационной сети "Интернет" не менее чем за 15 календарных дней до даты окончания </w:t>
      </w:r>
      <w:r w:rsidRPr="00032AB9">
        <w:rPr>
          <w:rFonts w:ascii="Times New Roman" w:hAnsi="Times New Roman" w:cs="Times New Roman"/>
          <w:sz w:val="28"/>
          <w:szCs w:val="28"/>
        </w:rPr>
        <w:t>приема заявлений на предоставление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":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в течение 18 месяцев (24 месяцев в случае продления срока освоения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или части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" в соответствии с </w:t>
      </w:r>
      <w:hyperlink w:anchor="Par148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пунктом 22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настоящего Порядка) ежекварта</w:t>
      </w:r>
      <w:r w:rsidRPr="00032AB9">
        <w:rPr>
          <w:rFonts w:ascii="Times New Roman" w:hAnsi="Times New Roman" w:cs="Times New Roman"/>
          <w:sz w:val="28"/>
          <w:szCs w:val="28"/>
        </w:rPr>
        <w:t>льно не позднее 10-го числа месяца, следующего за отчетным кварталом, - отчет о расходовании средств в рамках проекта развития сельского туризма;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в течение 5 лет один раз в полгода не позднее 10-го числа месяца, следующего за отчетным периодом, - отчет о</w:t>
      </w:r>
      <w:r w:rsidRPr="00032AB9">
        <w:rPr>
          <w:rFonts w:ascii="Times New Roman" w:hAnsi="Times New Roman" w:cs="Times New Roman"/>
          <w:sz w:val="28"/>
          <w:szCs w:val="28"/>
        </w:rPr>
        <w:t xml:space="preserve"> финансово-экономическом состоянии получателя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в течение 5 лет один раз в год не позднее 10 января года, следующего за отчетным, - отчет о достижении значений результатов предоставления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 xml:space="preserve">20. Имущество, создаваемое </w:t>
      </w:r>
      <w:r w:rsidRPr="00032AB9">
        <w:rPr>
          <w:rFonts w:ascii="Times New Roman" w:hAnsi="Times New Roman" w:cs="Times New Roman"/>
          <w:sz w:val="28"/>
          <w:szCs w:val="28"/>
        </w:rPr>
        <w:t>и (или) приобретаемое получателем с использованием средств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", должно использоваться исключительно на реализацию проекта развития сельского туризма получателя и должно быть зарегистрировано в установленном законодательством Российской Феде</w:t>
      </w:r>
      <w:r w:rsidRPr="00032AB9">
        <w:rPr>
          <w:rFonts w:ascii="Times New Roman" w:hAnsi="Times New Roman" w:cs="Times New Roman"/>
          <w:sz w:val="28"/>
          <w:szCs w:val="28"/>
        </w:rPr>
        <w:t>рации порядке на получателя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", если такое право подлежит регистрации.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Реализация, передача в аренду, залог и (или) отчуждение иным образом имущества, приобретенного с участием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", осуществляемые в результате сделки в тече</w:t>
      </w:r>
      <w:r w:rsidRPr="00032AB9">
        <w:rPr>
          <w:rFonts w:ascii="Times New Roman" w:hAnsi="Times New Roman" w:cs="Times New Roman"/>
          <w:sz w:val="28"/>
          <w:szCs w:val="28"/>
        </w:rPr>
        <w:t>ние 5 лет с даты получения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(далее - сделка), допускаются только при согласовании с Минсельхозом России в случае направления получателем письменного обращения в адрес Департамента с указанием необходимости осуществления сделки, а также п</w:t>
      </w:r>
      <w:r w:rsidRPr="00032AB9">
        <w:rPr>
          <w:rFonts w:ascii="Times New Roman" w:hAnsi="Times New Roman" w:cs="Times New Roman"/>
          <w:sz w:val="28"/>
          <w:szCs w:val="28"/>
        </w:rPr>
        <w:t xml:space="preserve">ри условии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неухудшения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плановых показателей деятельности, предусмотренных проектом развития сельского туризма и соглашением.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Департамент в течение 10 рабочих дней со дня поступления от получателя письменного обращения в произвольной форме, содержащего обос</w:t>
      </w:r>
      <w:r w:rsidRPr="00032AB9">
        <w:rPr>
          <w:rFonts w:ascii="Times New Roman" w:hAnsi="Times New Roman" w:cs="Times New Roman"/>
          <w:sz w:val="28"/>
          <w:szCs w:val="28"/>
        </w:rPr>
        <w:t>нование необходимости осуществления сделки, направляет обращение в Минсельхоз России.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Департамент в течение 5 рабочих дней со дня получения информации из Минсельхоза России о согласовании или об отказе в согласовании сделки направляет получателю соответств</w:t>
      </w:r>
      <w:r w:rsidRPr="00032AB9">
        <w:rPr>
          <w:rFonts w:ascii="Times New Roman" w:hAnsi="Times New Roman" w:cs="Times New Roman"/>
          <w:sz w:val="28"/>
          <w:szCs w:val="28"/>
        </w:rPr>
        <w:t>ующее уведомление о принятом Минсельхозом России решении.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lastRenderedPageBreak/>
        <w:t xml:space="preserve">21. Внесение изменений в проект развития сельского туризма возможно в случаях, указанных в </w:t>
      </w:r>
      <w:hyperlink r:id="rId12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пункте 27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Порядка отбора. Департамент в течение 20 рабочих дней со дня поступления от получателя письменного обращения в произвольной форме, но не позднее 1 октября текущего финансового года направляет в</w:t>
      </w:r>
      <w:r w:rsidRPr="00032AB9">
        <w:rPr>
          <w:rFonts w:ascii="Times New Roman" w:hAnsi="Times New Roman" w:cs="Times New Roman"/>
          <w:sz w:val="28"/>
          <w:szCs w:val="28"/>
        </w:rPr>
        <w:t xml:space="preserve"> Минсельхоз России предложения о внесении изменений в проект развития сельского туризма.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Департамент в течение 10 рабочих дней со дня получения решения об одобрении или отклонении предложенных изменений в проект развития сельского туризма из Минсельхоза Ро</w:t>
      </w:r>
      <w:r w:rsidRPr="00032AB9">
        <w:rPr>
          <w:rFonts w:ascii="Times New Roman" w:hAnsi="Times New Roman" w:cs="Times New Roman"/>
          <w:sz w:val="28"/>
          <w:szCs w:val="28"/>
        </w:rPr>
        <w:t>ссии направляет получателю соответствующее уведомление о принятом Минсельхозом России решении.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48"/>
      <w:bookmarkEnd w:id="15"/>
      <w:r w:rsidRPr="00032AB9">
        <w:rPr>
          <w:rFonts w:ascii="Times New Roman" w:hAnsi="Times New Roman" w:cs="Times New Roman"/>
          <w:sz w:val="28"/>
          <w:szCs w:val="28"/>
        </w:rPr>
        <w:t>22. Срок освоения средств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составляет не более 18 месяцев со дня получения указанных средств. В случае наступления обстоятельств н</w:t>
      </w:r>
      <w:r w:rsidRPr="00032AB9">
        <w:rPr>
          <w:rFonts w:ascii="Times New Roman" w:hAnsi="Times New Roman" w:cs="Times New Roman"/>
          <w:sz w:val="28"/>
          <w:szCs w:val="28"/>
        </w:rPr>
        <w:t>епреодолимой силы, препятствующих освоению средств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в установленный срок, срок освоения средств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может быть продлен по решению Департамента, но не более чем на 6 месяцев. Основанием для принятия Департаментом решения о</w:t>
      </w:r>
      <w:r w:rsidRPr="00032AB9">
        <w:rPr>
          <w:rFonts w:ascii="Times New Roman" w:hAnsi="Times New Roman" w:cs="Times New Roman"/>
          <w:sz w:val="28"/>
          <w:szCs w:val="28"/>
        </w:rPr>
        <w:t xml:space="preserve"> продлении срока использования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является документальное подтверждение получателем наступления обстоятельств непреодолимой силы, препятствующих использованию средств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в установленный срок.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Понятие обстоятельств непреодо</w:t>
      </w:r>
      <w:r w:rsidRPr="00032AB9">
        <w:rPr>
          <w:rFonts w:ascii="Times New Roman" w:hAnsi="Times New Roman" w:cs="Times New Roman"/>
          <w:sz w:val="28"/>
          <w:szCs w:val="28"/>
        </w:rPr>
        <w:t>лимой силы устанавливается федеральным законодательством. К обстоятельствам непреодолимой силы также относятся: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установление регионального (межмуниципального) и (или) местного уровня реагирования на чрезвычайную ситуацию, подтвержденное правовым актом Гу</w:t>
      </w:r>
      <w:r w:rsidRPr="00032AB9">
        <w:rPr>
          <w:rFonts w:ascii="Times New Roman" w:hAnsi="Times New Roman" w:cs="Times New Roman"/>
          <w:sz w:val="28"/>
          <w:szCs w:val="28"/>
        </w:rPr>
        <w:t>бернатора Смоленской области, Администрации Смоленской области и (или) органа местного самоуправления муниципального образования Смоленской области;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- установление карантина и (или) иных ограничений, направленных на предотвращение и ликвидацию очагов зараз</w:t>
      </w:r>
      <w:r w:rsidRPr="00032AB9">
        <w:rPr>
          <w:rFonts w:ascii="Times New Roman" w:hAnsi="Times New Roman" w:cs="Times New Roman"/>
          <w:sz w:val="28"/>
          <w:szCs w:val="28"/>
        </w:rPr>
        <w:t>ных и иных болезней животных, подтвержденное правовым актом Главного управления ветеринарии Смоленской области.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Департамент в течение 20 рабочих дней со дня поступления от получателя письменного обращения в произвольной форме, содержащего обоснование необх</w:t>
      </w:r>
      <w:r w:rsidRPr="00032AB9">
        <w:rPr>
          <w:rFonts w:ascii="Times New Roman" w:hAnsi="Times New Roman" w:cs="Times New Roman"/>
          <w:sz w:val="28"/>
          <w:szCs w:val="28"/>
        </w:rPr>
        <w:t>одимости продления срока освоения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", принимает решение о продлении или об отказе в продлении срока освоения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". Соответствующее решение оформляется правовым актом Департамента.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 xml:space="preserve">Департамент в течение 5 рабочих дней со дня </w:t>
      </w:r>
      <w:r w:rsidRPr="00032AB9">
        <w:rPr>
          <w:rFonts w:ascii="Times New Roman" w:hAnsi="Times New Roman" w:cs="Times New Roman"/>
          <w:sz w:val="28"/>
          <w:szCs w:val="28"/>
        </w:rPr>
        <w:t>принятия решения о продлении или об отказе в продлении срока освоения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" направляет получателю соответствующее уведомление о принятом </w:t>
      </w:r>
      <w:r w:rsidRPr="00032AB9">
        <w:rPr>
          <w:rFonts w:ascii="Times New Roman" w:hAnsi="Times New Roman" w:cs="Times New Roman"/>
          <w:sz w:val="28"/>
          <w:szCs w:val="28"/>
        </w:rPr>
        <w:lastRenderedPageBreak/>
        <w:t>Департаментом решении (в случае отказа в продлении в уведомлении указываются причины отказа).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Департамент</w:t>
      </w:r>
      <w:r w:rsidRPr="00032AB9">
        <w:rPr>
          <w:rFonts w:ascii="Times New Roman" w:hAnsi="Times New Roman" w:cs="Times New Roman"/>
          <w:sz w:val="28"/>
          <w:szCs w:val="28"/>
        </w:rPr>
        <w:t xml:space="preserve"> отказывает в продлении срока освоения гранта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в случае, если получатель не представил документальное подтверждение наступления обстоятельств непреодолимой силы.</w:t>
      </w:r>
    </w:p>
    <w:p w:rsidR="00000000" w:rsidRPr="00032AB9" w:rsidRDefault="00032A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23. Департамент в пределах полномочий, определенных федеральным и областным законо</w:t>
      </w:r>
      <w:r w:rsidRPr="00032AB9">
        <w:rPr>
          <w:rFonts w:ascii="Times New Roman" w:hAnsi="Times New Roman" w:cs="Times New Roman"/>
          <w:sz w:val="28"/>
          <w:szCs w:val="28"/>
        </w:rPr>
        <w:t>дательством, осуществляет проверки соблюдения порядка и условий предоставления грантов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 их получателями, в том числе в части достижения результатов их предоставления. Департамент Смоленской области по осуществлению контроля и взаимодействию с а</w:t>
      </w:r>
      <w:r w:rsidRPr="00032AB9">
        <w:rPr>
          <w:rFonts w:ascii="Times New Roman" w:hAnsi="Times New Roman" w:cs="Times New Roman"/>
          <w:sz w:val="28"/>
          <w:szCs w:val="28"/>
        </w:rPr>
        <w:t>дминистративными органами осуществляет проверки соблюдения порядка и условий предоставления грантов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" их получателями в соответствии со </w:t>
      </w:r>
      <w:hyperlink r:id="rId13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032AB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Pr="00032AB9">
        <w:rPr>
          <w:rFonts w:ascii="Times New Roman" w:hAnsi="Times New Roman" w:cs="Times New Roman"/>
          <w:sz w:val="28"/>
          <w:szCs w:val="28"/>
        </w:rPr>
        <w:t>Федерации.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к Порядку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предоставления грантов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в рамках реализации областной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государственной программы "Развитие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сельского хозяйства и регулирование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рынков сельскохозяйственной продукции,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сырья и продовольствия в Смоленской области"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(кроме личных подсобных хозяйств)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на финансовое обеспечение затрат,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связанных с реализацией проектов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развития сельского туризма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Форма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000000" w:rsidRPr="00032AB9">
        <w:tc>
          <w:tcPr>
            <w:tcW w:w="4535" w:type="dxa"/>
          </w:tcPr>
          <w:p w:rsidR="00000000" w:rsidRPr="00032AB9" w:rsidRDefault="00032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000000" w:rsidRPr="00032AB9" w:rsidRDefault="00032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о сельскому хозяйству и продовольствию</w:t>
            </w:r>
          </w:p>
          <w:p w:rsidR="00000000" w:rsidRPr="00032AB9" w:rsidRDefault="00032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032AB9">
        <w:tc>
          <w:tcPr>
            <w:tcW w:w="9070" w:type="dxa"/>
            <w:gridSpan w:val="2"/>
          </w:tcPr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180"/>
            <w:bookmarkEnd w:id="16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о предоставлении гранта "</w:t>
            </w:r>
            <w:proofErr w:type="spellStart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Агротуризм</w:t>
            </w:r>
            <w:proofErr w:type="spellEnd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" _______________________________________________________________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</w:t>
            </w:r>
          </w:p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получателя)</w:t>
            </w:r>
          </w:p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(почтовый адрес)</w:t>
            </w:r>
          </w:p>
          <w:p w:rsidR="00000000" w:rsidRPr="00032AB9" w:rsidRDefault="00032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просит предоставить грант "</w:t>
            </w:r>
            <w:proofErr w:type="spellStart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Агротуризм</w:t>
            </w:r>
            <w:proofErr w:type="spellEnd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С условиями предоставления гранта "</w:t>
            </w:r>
            <w:proofErr w:type="spellStart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Агротуризм</w:t>
            </w:r>
            <w:proofErr w:type="spellEnd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", указанными в Порядке предоставления грантов "</w:t>
            </w:r>
            <w:proofErr w:type="spellStart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Агротуризм</w:t>
            </w:r>
            <w:proofErr w:type="spellEnd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" в рамках реализации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 (кроме личных подсобных хозяйств) на финансовое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затрат, связанных с реализацией проектов развития сельского туризма, утвержденном постановлением Администрации Смоленской области от 29.08.2022 N 609 (далее - Порядок), согласен.</w:t>
            </w:r>
          </w:p>
          <w:p w:rsidR="00000000" w:rsidRPr="00032AB9" w:rsidRDefault="00032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Данным заявлением подтверждаю по состоянию на "__" __________ 2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0__ г.:</w:t>
            </w:r>
          </w:p>
          <w:p w:rsidR="00000000" w:rsidRPr="00032AB9" w:rsidRDefault="00032AB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(на первое число месяца, в котором представляется заявление)</w:t>
            </w:r>
          </w:p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факта получения средств из областного бюджета на основании Порядка или иных нормативных правовых актов на цели, указанные в </w:t>
            </w:r>
            <w:hyperlink w:anchor="Par54" w:history="1">
              <w:r w:rsidRPr="00032A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абзаце первом пункта 5</w:t>
              </w:r>
            </w:hyperlink>
            <w:r w:rsidRPr="00032AB9">
              <w:rPr>
                <w:rFonts w:ascii="Times New Roman" w:hAnsi="Times New Roman" w:cs="Times New Roman"/>
                <w:sz w:val="28"/>
                <w:szCs w:val="28"/>
              </w:rPr>
              <w:t xml:space="preserve"> Поря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дка, на дату подачи заявления;</w:t>
            </w:r>
          </w:p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- отсутствие неисполненных обязанностей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бюджетную систе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 xml:space="preserve">му Российской Федерации по месту нахождения (месту нахождения обособленных подразделений, месту нахождения принадлежащих недвижимого имущества и транспортных средств) на территории Смоленской области (за исключением случаев реструктуризации задолженности, 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предоставления инвестиционного налогового кредита, отсрочки или рассрочки по уплате налога, сумм налога, приостановленных к взысканию) в сумме, превышающей 10 тысяч рублей;</w:t>
            </w:r>
          </w:p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- отсутствие просроченной задолженности перед областным бюджетом, за исключением пр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осроченной задолженности по возврату в областной бюджет субсидий, предоставляемых Департаментом Смоленской области по сельскому хозяйству и продовольствию в том числе в соответствии с иными нормативными правовыми актами Смоленской области;</w:t>
            </w:r>
          </w:p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ненахождение</w:t>
            </w:r>
            <w:proofErr w:type="spellEnd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ридического лица в процессе ликвидации, банкротства;</w:t>
            </w:r>
          </w:p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непрекращение</w:t>
            </w:r>
            <w:proofErr w:type="spellEnd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индивидуального предпринимателя в качестве индивидуального предпринимателя;</w:t>
            </w:r>
          </w:p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 xml:space="preserve">- принятие мною, а также иными юридическими лицами, получающими 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на основании договоров (с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 xml:space="preserve">оглашений), заключенных со мною, обязательства о </w:t>
            </w:r>
            <w:proofErr w:type="spellStart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неприобретении</w:t>
            </w:r>
            <w:proofErr w:type="spellEnd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 xml:space="preserve"> за счет полученных средств гранта "</w:t>
            </w:r>
            <w:proofErr w:type="spellStart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Агротуризм</w:t>
            </w:r>
            <w:proofErr w:type="spellEnd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" иностранной валюты, за исключением операций, осуществляемых в соответствии с валютным законодательством Российской Федерации при закупке (поставк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е) высокотехнологичного импортного оборудования, сырья и комплектующих изделий, а также связанных с достижением результата предоставления гранта "</w:t>
            </w:r>
            <w:proofErr w:type="spellStart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Агротуризм</w:t>
            </w:r>
            <w:proofErr w:type="spellEnd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" иных операций, определенных Порядком.</w:t>
            </w:r>
          </w:p>
        </w:tc>
      </w:tr>
    </w:tbl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Система налогообложения:</w:t>
      </w:r>
    </w:p>
    <w:p w:rsidR="00000000" w:rsidRPr="00032AB9" w:rsidRDefault="00032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┌─┐</w:t>
      </w:r>
    </w:p>
    <w:p w:rsidR="00000000" w:rsidRPr="00032AB9" w:rsidRDefault="00032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│</w:t>
      </w:r>
      <w:r w:rsidRPr="0003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общая система налогообложения;</w:t>
      </w:r>
    </w:p>
    <w:p w:rsidR="00000000" w:rsidRPr="00032AB9" w:rsidRDefault="00032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└─┘</w:t>
      </w:r>
    </w:p>
    <w:p w:rsidR="00000000" w:rsidRPr="00032AB9" w:rsidRDefault="00032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┌─┐</w:t>
      </w:r>
    </w:p>
    <w:p w:rsidR="00000000" w:rsidRPr="00032AB9" w:rsidRDefault="00032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│</w:t>
      </w:r>
      <w:r w:rsidRPr="0003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единый сельскохозяйственный налог, в соответствии со </w:t>
      </w:r>
      <w:hyperlink r:id="rId15" w:history="1"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 w:rsidRPr="00032AB9">
          <w:rPr>
            <w:rFonts w:ascii="Times New Roman" w:hAnsi="Times New Roman" w:cs="Times New Roman"/>
            <w:color w:val="0000FF"/>
            <w:sz w:val="28"/>
            <w:szCs w:val="28"/>
          </w:rPr>
          <w:t>атьей 145</w:t>
        </w:r>
      </w:hyperlink>
    </w:p>
    <w:p w:rsidR="00000000" w:rsidRPr="00032AB9" w:rsidRDefault="00032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└─┘</w:t>
      </w:r>
    </w:p>
    <w:p w:rsidR="00000000" w:rsidRPr="00032AB9" w:rsidRDefault="00032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 xml:space="preserve">    Налогового кодекса Российской Федерации применяю льготы по уплате</w:t>
      </w:r>
    </w:p>
    <w:p w:rsidR="00000000" w:rsidRPr="00032AB9" w:rsidRDefault="00032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 xml:space="preserve">    НДС ____________;</w:t>
      </w:r>
    </w:p>
    <w:p w:rsidR="00000000" w:rsidRPr="00032AB9" w:rsidRDefault="00032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 xml:space="preserve">          (да/нет)</w:t>
      </w:r>
    </w:p>
    <w:p w:rsidR="00000000" w:rsidRPr="00032AB9" w:rsidRDefault="00032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┌─┐</w:t>
      </w:r>
    </w:p>
    <w:p w:rsidR="00000000" w:rsidRPr="00032AB9" w:rsidRDefault="00032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│</w:t>
      </w:r>
      <w:r w:rsidRPr="0003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упрощенная система налогообложения;</w:t>
      </w:r>
    </w:p>
    <w:p w:rsidR="00000000" w:rsidRPr="00032AB9" w:rsidRDefault="00032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└─┘</w:t>
      </w:r>
    </w:p>
    <w:p w:rsidR="00000000" w:rsidRPr="00032AB9" w:rsidRDefault="00032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┌─┐</w:t>
      </w:r>
    </w:p>
    <w:p w:rsidR="00000000" w:rsidRPr="00032AB9" w:rsidRDefault="00032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│</w:t>
      </w:r>
      <w:r w:rsidRPr="0003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 xml:space="preserve"> патентная система налогообложения.</w:t>
      </w:r>
    </w:p>
    <w:p w:rsidR="00000000" w:rsidRPr="00032AB9" w:rsidRDefault="00032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└─┘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00000" w:rsidRPr="00032AB9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04"/>
        <w:gridCol w:w="1934"/>
        <w:gridCol w:w="5989"/>
      </w:tblGrid>
      <w:tr w:rsidR="00000000" w:rsidRPr="00032AB9">
        <w:tc>
          <w:tcPr>
            <w:tcW w:w="10127" w:type="dxa"/>
            <w:gridSpan w:val="3"/>
          </w:tcPr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Достоверность п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рилагаемых к заявлению документов подтверждаю.</w:t>
            </w:r>
          </w:p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К заявлению приложены следующие документы:</w:t>
            </w:r>
          </w:p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1.____________________________________________ на _____ л. в 1 экз.</w:t>
            </w:r>
          </w:p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2.____________________________________________ на _____ л. в 1 экз.</w:t>
            </w:r>
          </w:p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3.____________________________________________ на _____ л. в 1 экз.</w:t>
            </w:r>
          </w:p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4.____________________________________________ на _____ л. в 1 экз.</w:t>
            </w:r>
          </w:p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5.____________________________________________ на _____ л. в 1 экз.</w:t>
            </w:r>
          </w:p>
          <w:p w:rsidR="00000000" w:rsidRPr="00032AB9" w:rsidRDefault="00032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На проведение проверок главным распорядителем бюдже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тных средств, предоставляющим грант "</w:t>
            </w:r>
            <w:proofErr w:type="spellStart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Агротуризм</w:t>
            </w:r>
            <w:proofErr w:type="spellEnd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", соблюдения порядка и условий предоставления грантов "</w:t>
            </w:r>
            <w:proofErr w:type="spellStart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Агротуризм</w:t>
            </w:r>
            <w:proofErr w:type="spellEnd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", в том числе в части достижения результатов их предоставления, а также проверок соблюдения порядка и условий предоставления грантов "</w:t>
            </w:r>
            <w:proofErr w:type="spellStart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Агротури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 xml:space="preserve">" Департаментом Смоленской области по осуществлению контроля и взаимодействию с административными органами в соответствии со </w:t>
            </w:r>
            <w:hyperlink r:id="rId16" w:history="1">
              <w:r w:rsidRPr="00032A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статьями 268.1</w:t>
              </w:r>
            </w:hyperlink>
            <w:r w:rsidRPr="00032AB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7" w:history="1">
              <w:r w:rsidRPr="00032A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269.2</w:t>
              </w:r>
            </w:hyperlink>
            <w:r w:rsidRPr="00032AB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 согласен.</w:t>
            </w:r>
          </w:p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      </w:r>
          </w:p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</w:t>
            </w:r>
          </w:p>
          <w:p w:rsidR="00000000" w:rsidRPr="00032AB9" w:rsidRDefault="00032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000000" w:rsidRPr="00032AB9">
        <w:tc>
          <w:tcPr>
            <w:tcW w:w="2204" w:type="dxa"/>
          </w:tcPr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934" w:type="dxa"/>
          </w:tcPr>
          <w:p w:rsidR="00000000" w:rsidRPr="00032AB9" w:rsidRDefault="00032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</w:p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989" w:type="dxa"/>
          </w:tcPr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000000" w:rsidRPr="00032AB9">
        <w:tc>
          <w:tcPr>
            <w:tcW w:w="10127" w:type="dxa"/>
            <w:gridSpan w:val="3"/>
          </w:tcPr>
          <w:p w:rsidR="00000000" w:rsidRPr="00032AB9" w:rsidRDefault="00032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М.П. (при наличии) "__" __________ 20__ г.</w:t>
            </w:r>
          </w:p>
        </w:tc>
      </w:tr>
    </w:tbl>
    <w:p w:rsidR="00000000" w:rsidRPr="00032AB9" w:rsidRDefault="00032AB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00000" w:rsidRPr="00032AB9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к Порядку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предоставления грантов "</w:t>
      </w:r>
      <w:proofErr w:type="spellStart"/>
      <w:r w:rsidRPr="00032AB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032AB9">
        <w:rPr>
          <w:rFonts w:ascii="Times New Roman" w:hAnsi="Times New Roman" w:cs="Times New Roman"/>
          <w:sz w:val="28"/>
          <w:szCs w:val="28"/>
        </w:rPr>
        <w:t>"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в рамках реализации областной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государственной программы "Развитие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сельского хозяйства и регулирование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рынков сельскохозяйственной продукции,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сырья и продовольствия в Смоленской области"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(кроме личных подсобных хозяйств)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на финансовое обеспечение затрат,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связанных с реализацией проектов</w:t>
      </w: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развития сельского туризма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AB9">
        <w:rPr>
          <w:rFonts w:ascii="Times New Roman" w:hAnsi="Times New Roman" w:cs="Times New Roman"/>
          <w:sz w:val="28"/>
          <w:szCs w:val="28"/>
        </w:rPr>
        <w:t>Форма</w:t>
      </w: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494"/>
        <w:gridCol w:w="4819"/>
      </w:tblGrid>
      <w:tr w:rsidR="00000000" w:rsidRPr="00032AB9">
        <w:tc>
          <w:tcPr>
            <w:tcW w:w="9070" w:type="dxa"/>
            <w:gridSpan w:val="3"/>
          </w:tcPr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254"/>
            <w:bookmarkEnd w:id="17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  <w:p w:rsidR="00000000" w:rsidRPr="00032AB9" w:rsidRDefault="00032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032AB9" w:rsidRDefault="00032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______________________________________________________________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_________,</w:t>
            </w:r>
          </w:p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(Ф.И.О. полностью)</w:t>
            </w:r>
          </w:p>
          <w:p w:rsidR="00000000" w:rsidRPr="00032AB9" w:rsidRDefault="00032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зарегистрированный(</w:t>
            </w:r>
            <w:proofErr w:type="spellStart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____________________________________________</w:t>
            </w:r>
          </w:p>
          <w:p w:rsidR="00000000" w:rsidRPr="00032AB9" w:rsidRDefault="00032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000000" w:rsidRPr="00032AB9" w:rsidRDefault="00032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__,</w:t>
            </w:r>
          </w:p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(индекс и адрес места регистрации согласно паспорту)</w:t>
            </w:r>
          </w:p>
          <w:p w:rsidR="00000000" w:rsidRPr="00032AB9" w:rsidRDefault="00032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паспорт серии _______ N _____________, выдан ________________________________</w:t>
            </w:r>
          </w:p>
          <w:p w:rsidR="00000000" w:rsidRPr="00032AB9" w:rsidRDefault="00032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000000" w:rsidRPr="00032AB9" w:rsidRDefault="00032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____________________________,</w:t>
            </w:r>
          </w:p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(орган, выдавший паспорт, и дата выдачи)</w:t>
            </w:r>
          </w:p>
          <w:p w:rsidR="00000000" w:rsidRPr="00032AB9" w:rsidRDefault="00032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032AB9" w:rsidRDefault="00032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 xml:space="preserve">даю свое согласие на обработку (сбор, систематизацию, накопление, </w:t>
            </w:r>
            <w:r w:rsidRPr="00032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хранение, уточнение, использование и передачу) моих персональных данных в соответствии с Федеральным </w:t>
            </w:r>
            <w:hyperlink r:id="rId18" w:history="1">
              <w:r w:rsidRPr="00032A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32AB9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N 152-ФЗ "О персональных данных".</w:t>
            </w:r>
          </w:p>
        </w:tc>
      </w:tr>
      <w:tr w:rsidR="00000000" w:rsidRPr="00032AB9">
        <w:tc>
          <w:tcPr>
            <w:tcW w:w="1757" w:type="dxa"/>
          </w:tcPr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</w:t>
            </w:r>
          </w:p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94" w:type="dxa"/>
          </w:tcPr>
          <w:p w:rsidR="00000000" w:rsidRPr="00032AB9" w:rsidRDefault="00032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___________________/</w:t>
            </w:r>
          </w:p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819" w:type="dxa"/>
          </w:tcPr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______________________________________/</w:t>
            </w:r>
          </w:p>
          <w:p w:rsidR="00000000" w:rsidRPr="00032AB9" w:rsidRDefault="00032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B9">
              <w:rPr>
                <w:rFonts w:ascii="Times New Roman" w:hAnsi="Times New Roman" w:cs="Times New Roman"/>
                <w:sz w:val="28"/>
                <w:szCs w:val="28"/>
              </w:rPr>
              <w:t>(Ф.И.О. (полностью))</w:t>
            </w:r>
          </w:p>
        </w:tc>
      </w:tr>
    </w:tbl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32AB9" w:rsidRDefault="00032AB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032AB9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032AB9"/>
    <w:rsid w:val="0003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420CB7505565C3077A36D934CCD4EC6AED9BB907DC08EAEC8B59C1BDBEF092095217CC27239C4241B7C615FACFA2C63B6CFE0926C1DB0BVCb8I" TargetMode="External"/><Relationship Id="rId13" Type="http://schemas.openxmlformats.org/officeDocument/2006/relationships/hyperlink" Target="consultantplus://offline/ref=36420CB7505565C3077A36D934CCD4EC6AEF9CBA01D908EAEC8B59C1BDBEF092095217CE2023984815EDD611B39AAAD83E74E00D38C1VDb8I" TargetMode="External"/><Relationship Id="rId18" Type="http://schemas.openxmlformats.org/officeDocument/2006/relationships/hyperlink" Target="consultantplus://offline/ref=36420CB7505565C3077A36D934CCD4EC6AEF91BF01D908EAEC8B59C1BDBEF0921B524FC02726824347A29044BCV9b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420CB7505565C3077A36D934CCD4EC6AEF9CBA01D908EAEC8B59C1BDBEF092095217CE20219E4815EDD611B39AAAD83E74E00D38C1VDb8I" TargetMode="External"/><Relationship Id="rId12" Type="http://schemas.openxmlformats.org/officeDocument/2006/relationships/hyperlink" Target="consultantplus://offline/ref=36420CB7505565C3077A36D934CCD4EC6AED9EBD08D008EAEC8B59C1BDBEF092095217CC27239C4A45B7C615FACFA2C63B6CFE0926C1DB0BVCb8I" TargetMode="External"/><Relationship Id="rId17" Type="http://schemas.openxmlformats.org/officeDocument/2006/relationships/hyperlink" Target="consultantplus://offline/ref=36420CB7505565C3077A36D934CCD4EC6AEF9CBA01D908EAEC8B59C1BDBEF092095217CE20219E4815EDD611B39AAAD83E74E00D38C1VDb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420CB7505565C3077A36D934CCD4EC6AEF9CBA01D908EAEC8B59C1BDBEF092095217CE2023984815EDD611B39AAAD83E74E00D38C1VDb8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420CB7505565C3077A36D934CCD4EC6AEF9CBA01D908EAEC8B59C1BDBEF092095217CE2023984815EDD611B39AAAD83E74E00D38C1VDb8I" TargetMode="External"/><Relationship Id="rId11" Type="http://schemas.openxmlformats.org/officeDocument/2006/relationships/hyperlink" Target="consultantplus://offline/ref=36420CB7505565C3077A36D934CCD4EC6AEF91BF01D908EAEC8B59C1BDBEF0921B524FC02726824347A29044BCV9b9I" TargetMode="External"/><Relationship Id="rId5" Type="http://schemas.openxmlformats.org/officeDocument/2006/relationships/hyperlink" Target="consultantplus://offline/ref=36420CB7505565C3077A36D934CCD4EC6AE89BBD04DF08EAEC8B59C1BDBEF092095217C525219A434AE8C300EB97AFC32072F8113AC3D9V0bAI" TargetMode="External"/><Relationship Id="rId15" Type="http://schemas.openxmlformats.org/officeDocument/2006/relationships/hyperlink" Target="consultantplus://offline/ref=36420CB7505565C3077A36D934CCD4EC6AE89DB403DC08EAEC8B59C1BDBEF092095217CC27239C4249B7C615FACFA2C63B6CFE0926C1DB0BVCb8I" TargetMode="External"/><Relationship Id="rId10" Type="http://schemas.openxmlformats.org/officeDocument/2006/relationships/hyperlink" Target="consultantplus://offline/ref=36420CB7505565C3077A36D934CCD4EC6AED9EBD08D008EAEC8B59C1BDBEF092095217CC27239C4241B7C615FACFA2C63B6CFE0926C1DB0BVCb8I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36420CB7505565C3077A28D422A089E668E7C6B000DB07B9B3DA5F96E2EEF6C7491211996467914247B9904DB791FB977A27F30F3DDDDB0FD58ADEF4V7b0I" TargetMode="External"/><Relationship Id="rId9" Type="http://schemas.openxmlformats.org/officeDocument/2006/relationships/hyperlink" Target="consultantplus://offline/ref=36420CB7505565C3077A36D934CCD4EC6AEF9EBE06DD08EAEC8B59C1BDBEF0921B524FC02726824347A29044BCV9b9I" TargetMode="External"/><Relationship Id="rId14" Type="http://schemas.openxmlformats.org/officeDocument/2006/relationships/hyperlink" Target="consultantplus://offline/ref=36420CB7505565C3077A36D934CCD4EC6AEF9CBA01D908EAEC8B59C1BDBEF092095217CE20219E4815EDD611B39AAAD83E74E00D38C1VD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6384</Words>
  <Characters>36395</Characters>
  <Application>Microsoft Office Word</Application>
  <DocSecurity>2</DocSecurity>
  <Lines>303</Lines>
  <Paragraphs>85</Paragraphs>
  <ScaleCrop>false</ScaleCrop>
  <Company>КонсультантПлюс Версия 4022.00.55</Company>
  <LinksUpToDate>false</LinksUpToDate>
  <CharactersWithSpaces>42694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29.08.2022 N 609"Об утверждении Порядка предоставления грантов "Агротуризм" в рамках реализации областной государственной программы "Развитие сельского хозяйства и регулирование рынков сельскохозяйственной</dc:title>
  <dc:creator>Гришенков</dc:creator>
  <cp:lastModifiedBy>Гришенков</cp:lastModifiedBy>
  <cp:revision>2</cp:revision>
  <dcterms:created xsi:type="dcterms:W3CDTF">2023-06-05T08:28:00Z</dcterms:created>
  <dcterms:modified xsi:type="dcterms:W3CDTF">2023-06-05T08:28:00Z</dcterms:modified>
</cp:coreProperties>
</file>